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7E94" w:rsidRPr="00416A1E" w:rsidRDefault="00A97E94" w:rsidP="00CA5ACD">
      <w:pPr>
        <w:spacing w:line="240" w:lineRule="auto"/>
        <w:jc w:val="center"/>
        <w:rPr>
          <w:rFonts w:ascii="Times New Roman" w:hAnsi="Times New Roman" w:cs="Times New Roman"/>
          <w:color w:val="000000" w:themeColor="text1"/>
          <w:sz w:val="24"/>
          <w:szCs w:val="24"/>
        </w:rPr>
      </w:pPr>
    </w:p>
    <w:p w:rsidR="00CA5ACD" w:rsidRPr="00416A1E" w:rsidRDefault="00CA5ACD" w:rsidP="00CA5ACD">
      <w:pPr>
        <w:spacing w:line="240" w:lineRule="auto"/>
        <w:jc w:val="center"/>
        <w:rPr>
          <w:rFonts w:ascii="Times New Roman" w:hAnsi="Times New Roman" w:cs="Times New Roman"/>
          <w:color w:val="000000" w:themeColor="text1"/>
          <w:sz w:val="24"/>
          <w:szCs w:val="24"/>
        </w:rPr>
      </w:pPr>
      <w:r w:rsidRPr="00416A1E">
        <w:rPr>
          <w:rFonts w:ascii="Times New Roman" w:hAnsi="Times New Roman" w:cs="Times New Roman"/>
          <w:color w:val="000000" w:themeColor="text1"/>
          <w:sz w:val="24"/>
          <w:szCs w:val="24"/>
        </w:rPr>
        <w:t>Instructional manual on how to play hockey</w:t>
      </w:r>
    </w:p>
    <w:p w:rsidR="00A97E94" w:rsidRPr="00416A1E" w:rsidRDefault="00A97E94" w:rsidP="00CA5ACD">
      <w:pPr>
        <w:spacing w:line="240" w:lineRule="auto"/>
        <w:jc w:val="center"/>
        <w:rPr>
          <w:rFonts w:ascii="Times New Roman" w:hAnsi="Times New Roman" w:cs="Times New Roman"/>
          <w:color w:val="000000" w:themeColor="text1"/>
          <w:sz w:val="24"/>
          <w:szCs w:val="24"/>
        </w:rPr>
      </w:pPr>
    </w:p>
    <w:p w:rsidR="00A97E94" w:rsidRPr="00416A1E" w:rsidRDefault="00A97E94" w:rsidP="00CA5ACD">
      <w:pPr>
        <w:spacing w:line="240" w:lineRule="auto"/>
        <w:jc w:val="center"/>
        <w:rPr>
          <w:rFonts w:ascii="Times New Roman" w:hAnsi="Times New Roman" w:cs="Times New Roman"/>
          <w:color w:val="000000" w:themeColor="text1"/>
          <w:sz w:val="24"/>
          <w:szCs w:val="24"/>
        </w:rPr>
      </w:pPr>
    </w:p>
    <w:p w:rsidR="00CA5ACD" w:rsidRPr="00416A1E" w:rsidRDefault="00CA5ACD" w:rsidP="00CA5ACD">
      <w:pPr>
        <w:spacing w:line="480" w:lineRule="auto"/>
        <w:jc w:val="center"/>
        <w:rPr>
          <w:rFonts w:ascii="Times New Roman" w:hAnsi="Times New Roman" w:cs="Times New Roman"/>
          <w:color w:val="000000" w:themeColor="text1"/>
          <w:sz w:val="24"/>
          <w:szCs w:val="24"/>
        </w:rPr>
      </w:pPr>
      <w:r w:rsidRPr="00416A1E">
        <w:rPr>
          <w:rFonts w:ascii="Times New Roman" w:hAnsi="Times New Roman" w:cs="Times New Roman"/>
          <w:color w:val="000000" w:themeColor="text1"/>
          <w:sz w:val="24"/>
          <w:szCs w:val="24"/>
        </w:rPr>
        <w:t>Name</w:t>
      </w:r>
    </w:p>
    <w:p w:rsidR="00A97E94" w:rsidRPr="00416A1E" w:rsidRDefault="00A97E94" w:rsidP="00CA5ACD">
      <w:pPr>
        <w:spacing w:line="480" w:lineRule="auto"/>
        <w:jc w:val="center"/>
        <w:rPr>
          <w:rFonts w:ascii="Times New Roman" w:hAnsi="Times New Roman" w:cs="Times New Roman"/>
          <w:color w:val="000000" w:themeColor="text1"/>
          <w:sz w:val="24"/>
          <w:szCs w:val="24"/>
        </w:rPr>
      </w:pPr>
    </w:p>
    <w:p w:rsidR="00CA5ACD" w:rsidRPr="00416A1E" w:rsidRDefault="00CA5ACD" w:rsidP="00CA5ACD">
      <w:pPr>
        <w:spacing w:line="480" w:lineRule="auto"/>
        <w:jc w:val="center"/>
        <w:rPr>
          <w:rFonts w:ascii="Times New Roman" w:hAnsi="Times New Roman" w:cs="Times New Roman"/>
          <w:color w:val="000000" w:themeColor="text1"/>
          <w:sz w:val="24"/>
          <w:szCs w:val="24"/>
        </w:rPr>
      </w:pPr>
      <w:r w:rsidRPr="00416A1E">
        <w:rPr>
          <w:rFonts w:ascii="Times New Roman" w:hAnsi="Times New Roman" w:cs="Times New Roman"/>
          <w:color w:val="000000" w:themeColor="text1"/>
          <w:sz w:val="24"/>
          <w:szCs w:val="24"/>
        </w:rPr>
        <w:t>Institutional affiliation</w:t>
      </w:r>
    </w:p>
    <w:p w:rsidR="00A97E94" w:rsidRPr="00416A1E" w:rsidRDefault="00A97E94" w:rsidP="00CA5ACD">
      <w:pPr>
        <w:spacing w:line="480" w:lineRule="auto"/>
        <w:jc w:val="center"/>
        <w:rPr>
          <w:rFonts w:ascii="Times New Roman" w:hAnsi="Times New Roman" w:cs="Times New Roman"/>
          <w:color w:val="000000" w:themeColor="text1"/>
          <w:sz w:val="24"/>
          <w:szCs w:val="24"/>
        </w:rPr>
      </w:pPr>
    </w:p>
    <w:p w:rsidR="00CA5ACD" w:rsidRPr="00416A1E" w:rsidRDefault="00CA5ACD" w:rsidP="00CA5ACD">
      <w:pPr>
        <w:spacing w:line="480" w:lineRule="auto"/>
        <w:jc w:val="center"/>
        <w:rPr>
          <w:rFonts w:ascii="Times New Roman" w:hAnsi="Times New Roman" w:cs="Times New Roman"/>
          <w:color w:val="000000" w:themeColor="text1"/>
          <w:sz w:val="24"/>
          <w:szCs w:val="24"/>
        </w:rPr>
      </w:pPr>
      <w:r w:rsidRPr="00416A1E">
        <w:rPr>
          <w:rFonts w:ascii="Times New Roman" w:hAnsi="Times New Roman" w:cs="Times New Roman"/>
          <w:color w:val="000000" w:themeColor="text1"/>
          <w:sz w:val="24"/>
          <w:szCs w:val="24"/>
        </w:rPr>
        <w:t>Date</w:t>
      </w:r>
    </w:p>
    <w:p w:rsidR="00CA5ACD" w:rsidRPr="00416A1E" w:rsidRDefault="00CA5ACD" w:rsidP="007C35DD">
      <w:pPr>
        <w:spacing w:line="240" w:lineRule="auto"/>
        <w:jc w:val="center"/>
        <w:rPr>
          <w:rFonts w:ascii="Times New Roman" w:hAnsi="Times New Roman" w:cs="Times New Roman"/>
          <w:b/>
          <w:color w:val="000000" w:themeColor="text1"/>
          <w:sz w:val="24"/>
          <w:szCs w:val="24"/>
        </w:rPr>
      </w:pPr>
    </w:p>
    <w:p w:rsidR="00CA5ACD" w:rsidRPr="00416A1E" w:rsidRDefault="00CA5ACD">
      <w:pPr>
        <w:rPr>
          <w:rFonts w:ascii="Times New Roman" w:hAnsi="Times New Roman" w:cs="Times New Roman"/>
          <w:b/>
          <w:color w:val="000000" w:themeColor="text1"/>
          <w:sz w:val="24"/>
          <w:szCs w:val="24"/>
        </w:rPr>
      </w:pPr>
      <w:r w:rsidRPr="00416A1E">
        <w:rPr>
          <w:rFonts w:ascii="Times New Roman" w:hAnsi="Times New Roman" w:cs="Times New Roman"/>
          <w:b/>
          <w:color w:val="000000" w:themeColor="text1"/>
          <w:sz w:val="24"/>
          <w:szCs w:val="24"/>
        </w:rPr>
        <w:br w:type="page"/>
      </w:r>
    </w:p>
    <w:p w:rsidR="005E4E83" w:rsidRPr="00416A1E" w:rsidRDefault="00872D9D" w:rsidP="007C35DD">
      <w:pPr>
        <w:spacing w:line="240" w:lineRule="auto"/>
        <w:jc w:val="center"/>
        <w:rPr>
          <w:rFonts w:ascii="Times New Roman" w:hAnsi="Times New Roman" w:cs="Times New Roman"/>
          <w:b/>
          <w:color w:val="000000" w:themeColor="text1"/>
          <w:sz w:val="24"/>
          <w:szCs w:val="24"/>
        </w:rPr>
      </w:pPr>
      <w:r w:rsidRPr="00416A1E">
        <w:rPr>
          <w:rFonts w:ascii="Times New Roman" w:hAnsi="Times New Roman" w:cs="Times New Roman"/>
          <w:b/>
          <w:color w:val="000000" w:themeColor="text1"/>
          <w:sz w:val="24"/>
          <w:szCs w:val="24"/>
        </w:rPr>
        <w:lastRenderedPageBreak/>
        <w:t>Instructional manual on how to play hockey</w:t>
      </w:r>
    </w:p>
    <w:p w:rsidR="00872D9D" w:rsidRPr="00416A1E" w:rsidRDefault="00872D9D" w:rsidP="007C35DD">
      <w:pPr>
        <w:spacing w:line="240" w:lineRule="auto"/>
        <w:rPr>
          <w:rFonts w:ascii="Times New Roman" w:hAnsi="Times New Roman" w:cs="Times New Roman"/>
          <w:b/>
          <w:color w:val="000000" w:themeColor="text1"/>
          <w:sz w:val="24"/>
          <w:szCs w:val="24"/>
        </w:rPr>
      </w:pPr>
      <w:r w:rsidRPr="00416A1E">
        <w:rPr>
          <w:rFonts w:ascii="Times New Roman" w:hAnsi="Times New Roman" w:cs="Times New Roman"/>
          <w:b/>
          <w:color w:val="000000" w:themeColor="text1"/>
          <w:sz w:val="24"/>
          <w:szCs w:val="24"/>
        </w:rPr>
        <w:t>Introduction</w:t>
      </w:r>
    </w:p>
    <w:p w:rsidR="00872D9D" w:rsidRPr="00416A1E" w:rsidRDefault="00872D9D" w:rsidP="007C35DD">
      <w:pPr>
        <w:spacing w:line="240" w:lineRule="auto"/>
        <w:ind w:firstLine="720"/>
        <w:rPr>
          <w:rFonts w:ascii="Times New Roman" w:hAnsi="Times New Roman" w:cs="Times New Roman"/>
          <w:color w:val="000000" w:themeColor="text1"/>
          <w:sz w:val="24"/>
          <w:szCs w:val="24"/>
        </w:rPr>
      </w:pPr>
      <w:r w:rsidRPr="00416A1E">
        <w:rPr>
          <w:rFonts w:ascii="Times New Roman" w:hAnsi="Times New Roman" w:cs="Times New Roman"/>
          <w:bCs/>
          <w:color w:val="000000" w:themeColor="text1"/>
          <w:sz w:val="24"/>
          <w:szCs w:val="24"/>
        </w:rPr>
        <w:t>Hockey</w:t>
      </w:r>
      <w:r w:rsidRPr="00416A1E">
        <w:rPr>
          <w:rFonts w:ascii="Times New Roman" w:hAnsi="Times New Roman" w:cs="Times New Roman"/>
          <w:color w:val="000000" w:themeColor="text1"/>
          <w:sz w:val="24"/>
          <w:szCs w:val="24"/>
        </w:rPr>
        <w:t> is a sport in which two teams play against each other by trying to maneuver a ball or a </w:t>
      </w:r>
      <w:hyperlink r:id="rId6" w:tooltip="Hockey puck" w:history="1">
        <w:r w:rsidRPr="00416A1E">
          <w:rPr>
            <w:rStyle w:val="Hyperlink"/>
            <w:rFonts w:ascii="Times New Roman" w:hAnsi="Times New Roman" w:cs="Times New Roman"/>
            <w:color w:val="000000" w:themeColor="text1"/>
            <w:sz w:val="24"/>
            <w:szCs w:val="24"/>
            <w:u w:val="none"/>
          </w:rPr>
          <w:t>puck</w:t>
        </w:r>
      </w:hyperlink>
      <w:r w:rsidRPr="00416A1E">
        <w:rPr>
          <w:rFonts w:ascii="Times New Roman" w:hAnsi="Times New Roman" w:cs="Times New Roman"/>
          <w:color w:val="000000" w:themeColor="text1"/>
          <w:sz w:val="24"/>
          <w:szCs w:val="24"/>
        </w:rPr>
        <w:t> into the opponent's goal using a </w:t>
      </w:r>
      <w:hyperlink r:id="rId7" w:tooltip="Hockey stick" w:history="1">
        <w:r w:rsidRPr="00416A1E">
          <w:rPr>
            <w:rStyle w:val="Hyperlink"/>
            <w:rFonts w:ascii="Times New Roman" w:hAnsi="Times New Roman" w:cs="Times New Roman"/>
            <w:color w:val="000000" w:themeColor="text1"/>
            <w:sz w:val="24"/>
            <w:szCs w:val="24"/>
            <w:u w:val="none"/>
          </w:rPr>
          <w:t>hockey stick</w:t>
        </w:r>
      </w:hyperlink>
      <w:r w:rsidRPr="00416A1E">
        <w:rPr>
          <w:rFonts w:ascii="Times New Roman" w:hAnsi="Times New Roman" w:cs="Times New Roman"/>
          <w:color w:val="000000" w:themeColor="text1"/>
          <w:sz w:val="24"/>
          <w:szCs w:val="24"/>
        </w:rPr>
        <w:t>. There are many types of hockey such as </w:t>
      </w:r>
      <w:hyperlink r:id="rId8" w:tooltip="Bandy" w:history="1">
        <w:r w:rsidRPr="00416A1E">
          <w:rPr>
            <w:rStyle w:val="Hyperlink"/>
            <w:rFonts w:ascii="Times New Roman" w:hAnsi="Times New Roman" w:cs="Times New Roman"/>
            <w:color w:val="000000" w:themeColor="text1"/>
            <w:sz w:val="24"/>
            <w:szCs w:val="24"/>
            <w:u w:val="none"/>
          </w:rPr>
          <w:t>bandy</w:t>
        </w:r>
      </w:hyperlink>
      <w:r w:rsidRPr="00416A1E">
        <w:rPr>
          <w:rFonts w:ascii="Times New Roman" w:hAnsi="Times New Roman" w:cs="Times New Roman"/>
          <w:color w:val="000000" w:themeColor="text1"/>
          <w:sz w:val="24"/>
          <w:szCs w:val="24"/>
        </w:rPr>
        <w:t>, </w:t>
      </w:r>
      <w:hyperlink r:id="rId9" w:tooltip="Field hockey" w:history="1">
        <w:r w:rsidRPr="00416A1E">
          <w:rPr>
            <w:rStyle w:val="Hyperlink"/>
            <w:rFonts w:ascii="Times New Roman" w:hAnsi="Times New Roman" w:cs="Times New Roman"/>
            <w:color w:val="000000" w:themeColor="text1"/>
            <w:sz w:val="24"/>
            <w:szCs w:val="24"/>
            <w:u w:val="none"/>
          </w:rPr>
          <w:t>field hockey</w:t>
        </w:r>
      </w:hyperlink>
      <w:r w:rsidRPr="00416A1E">
        <w:rPr>
          <w:rFonts w:ascii="Times New Roman" w:hAnsi="Times New Roman" w:cs="Times New Roman"/>
          <w:color w:val="000000" w:themeColor="text1"/>
          <w:sz w:val="24"/>
          <w:szCs w:val="24"/>
        </w:rPr>
        <w:t> and </w:t>
      </w:r>
      <w:hyperlink r:id="rId10" w:tooltip="Ice hockey" w:history="1">
        <w:r w:rsidRPr="00416A1E">
          <w:rPr>
            <w:rStyle w:val="Hyperlink"/>
            <w:rFonts w:ascii="Times New Roman" w:hAnsi="Times New Roman" w:cs="Times New Roman"/>
            <w:color w:val="000000" w:themeColor="text1"/>
            <w:sz w:val="24"/>
            <w:szCs w:val="24"/>
            <w:u w:val="none"/>
          </w:rPr>
          <w:t>ice hockey</w:t>
        </w:r>
      </w:hyperlink>
      <w:r w:rsidRPr="00416A1E">
        <w:rPr>
          <w:rFonts w:ascii="Times New Roman" w:hAnsi="Times New Roman" w:cs="Times New Roman"/>
          <w:color w:val="000000" w:themeColor="text1"/>
          <w:sz w:val="24"/>
          <w:szCs w:val="24"/>
        </w:rPr>
        <w:t>.</w:t>
      </w:r>
    </w:p>
    <w:p w:rsidR="00872D9D" w:rsidRPr="00416A1E" w:rsidRDefault="00872D9D" w:rsidP="007C35DD">
      <w:pPr>
        <w:spacing w:line="240" w:lineRule="auto"/>
        <w:ind w:firstLine="720"/>
        <w:rPr>
          <w:rFonts w:ascii="Times New Roman" w:hAnsi="Times New Roman" w:cs="Times New Roman"/>
          <w:color w:val="000000" w:themeColor="text1"/>
          <w:sz w:val="24"/>
          <w:szCs w:val="24"/>
        </w:rPr>
      </w:pPr>
      <w:r w:rsidRPr="00416A1E">
        <w:rPr>
          <w:rFonts w:ascii="Times New Roman" w:hAnsi="Times New Roman" w:cs="Times New Roman"/>
          <w:color w:val="000000" w:themeColor="text1"/>
          <w:sz w:val="24"/>
          <w:szCs w:val="24"/>
        </w:rPr>
        <w:t>A typical hockey game lasts 3 periods of 20 minutes each. Each period will have a stoppage in play if the puck goes out of the rink, if there is an offside, an icing or any else that doesn't allow for proper gameplay. An NHL hockey game can last anywhere between 2-3 hours.</w:t>
      </w:r>
    </w:p>
    <w:p w:rsidR="00872D9D" w:rsidRPr="00416A1E" w:rsidRDefault="00872D9D" w:rsidP="007C35DD">
      <w:pPr>
        <w:spacing w:line="240" w:lineRule="auto"/>
        <w:ind w:firstLine="720"/>
        <w:rPr>
          <w:rFonts w:ascii="Times New Roman" w:hAnsi="Times New Roman" w:cs="Times New Roman"/>
          <w:color w:val="000000" w:themeColor="text1"/>
          <w:sz w:val="24"/>
          <w:szCs w:val="24"/>
        </w:rPr>
      </w:pPr>
      <w:r w:rsidRPr="00416A1E">
        <w:rPr>
          <w:rFonts w:ascii="Times New Roman" w:hAnsi="Times New Roman" w:cs="Times New Roman"/>
          <w:color w:val="000000" w:themeColor="text1"/>
          <w:sz w:val="24"/>
          <w:szCs w:val="24"/>
        </w:rPr>
        <w:t>If the teams are tied after the third period, they go into overtime. During the regular season overtime constitutes a 5 minute long 3 vs 3 game. Whoever scores first wins. If nobody scores, the game is decided by shootout (3 shooters from each team shoot on the goalie). During playoffs there are 20 minute overtime periods of 5 vs 5 until someone scores.</w:t>
      </w:r>
    </w:p>
    <w:p w:rsidR="00872D9D" w:rsidRPr="00416A1E" w:rsidRDefault="00872D9D" w:rsidP="007C35DD">
      <w:pPr>
        <w:spacing w:line="240" w:lineRule="auto"/>
        <w:rPr>
          <w:rFonts w:ascii="Times New Roman" w:hAnsi="Times New Roman" w:cs="Times New Roman"/>
          <w:color w:val="000000" w:themeColor="text1"/>
          <w:sz w:val="24"/>
          <w:szCs w:val="24"/>
        </w:rPr>
      </w:pPr>
      <w:r w:rsidRPr="00416A1E">
        <w:rPr>
          <w:rFonts w:ascii="Times New Roman" w:hAnsi="Times New Roman" w:cs="Times New Roman"/>
          <w:color w:val="000000" w:themeColor="text1"/>
          <w:sz w:val="24"/>
          <w:szCs w:val="24"/>
        </w:rPr>
        <w:t>Often one variation of the sport, such as </w:t>
      </w:r>
      <w:hyperlink r:id="rId11" w:tooltip="Field hockey" w:history="1">
        <w:r w:rsidRPr="00416A1E">
          <w:rPr>
            <w:rStyle w:val="Hyperlink"/>
            <w:rFonts w:ascii="Times New Roman" w:hAnsi="Times New Roman" w:cs="Times New Roman"/>
            <w:color w:val="000000" w:themeColor="text1"/>
            <w:sz w:val="24"/>
            <w:szCs w:val="24"/>
            <w:u w:val="none"/>
          </w:rPr>
          <w:t>field hockey</w:t>
        </w:r>
      </w:hyperlink>
      <w:r w:rsidRPr="00416A1E">
        <w:rPr>
          <w:rFonts w:ascii="Times New Roman" w:hAnsi="Times New Roman" w:cs="Times New Roman"/>
          <w:color w:val="000000" w:themeColor="text1"/>
          <w:sz w:val="24"/>
          <w:szCs w:val="24"/>
        </w:rPr>
        <w:t> or </w:t>
      </w:r>
      <w:hyperlink r:id="rId12" w:tooltip="Ice hockey" w:history="1">
        <w:r w:rsidRPr="00416A1E">
          <w:rPr>
            <w:rStyle w:val="Hyperlink"/>
            <w:rFonts w:ascii="Times New Roman" w:hAnsi="Times New Roman" w:cs="Times New Roman"/>
            <w:color w:val="000000" w:themeColor="text1"/>
            <w:sz w:val="24"/>
            <w:szCs w:val="24"/>
            <w:u w:val="none"/>
          </w:rPr>
          <w:t>ice hockey</w:t>
        </w:r>
      </w:hyperlink>
      <w:r w:rsidRPr="00416A1E">
        <w:rPr>
          <w:rFonts w:ascii="Times New Roman" w:hAnsi="Times New Roman" w:cs="Times New Roman"/>
          <w:color w:val="000000" w:themeColor="text1"/>
          <w:sz w:val="24"/>
          <w:szCs w:val="24"/>
        </w:rPr>
        <w:t>, will predominate in a certain area and be known simply as "hockey"</w:t>
      </w:r>
      <w:r w:rsidRPr="00416A1E">
        <w:rPr>
          <w:rFonts w:ascii="Times New Roman" w:hAnsi="Times New Roman" w:cs="Times New Roman"/>
          <w:color w:val="000000" w:themeColor="text1"/>
          <w:sz w:val="24"/>
          <w:szCs w:val="24"/>
        </w:rPr>
        <w:t>.</w:t>
      </w:r>
    </w:p>
    <w:p w:rsidR="00872D9D" w:rsidRPr="00416A1E" w:rsidRDefault="00872D9D" w:rsidP="007C35DD">
      <w:pPr>
        <w:spacing w:line="240" w:lineRule="auto"/>
        <w:ind w:firstLine="720"/>
        <w:rPr>
          <w:rFonts w:ascii="Times New Roman" w:hAnsi="Times New Roman" w:cs="Times New Roman"/>
          <w:color w:val="000000" w:themeColor="text1"/>
          <w:sz w:val="24"/>
          <w:szCs w:val="24"/>
          <w:shd w:val="clear" w:color="auto" w:fill="FFFFFF"/>
        </w:rPr>
      </w:pPr>
      <w:r w:rsidRPr="00416A1E">
        <w:rPr>
          <w:rFonts w:ascii="Times New Roman" w:hAnsi="Times New Roman" w:cs="Times New Roman"/>
          <w:color w:val="000000" w:themeColor="text1"/>
          <w:sz w:val="24"/>
          <w:szCs w:val="24"/>
          <w:shd w:val="clear" w:color="auto" w:fill="FFFFFF"/>
        </w:rPr>
        <w:t>The first recorded use of the word </w:t>
      </w:r>
      <w:r w:rsidRPr="00416A1E">
        <w:rPr>
          <w:rFonts w:ascii="Times New Roman" w:hAnsi="Times New Roman" w:cs="Times New Roman"/>
          <w:iCs/>
          <w:color w:val="000000" w:themeColor="text1"/>
          <w:sz w:val="24"/>
          <w:szCs w:val="24"/>
          <w:shd w:val="clear" w:color="auto" w:fill="FFFFFF"/>
        </w:rPr>
        <w:t>hockey</w:t>
      </w:r>
      <w:r w:rsidRPr="00416A1E">
        <w:rPr>
          <w:rFonts w:ascii="Times New Roman" w:hAnsi="Times New Roman" w:cs="Times New Roman"/>
          <w:color w:val="000000" w:themeColor="text1"/>
          <w:sz w:val="24"/>
          <w:szCs w:val="24"/>
          <w:shd w:val="clear" w:color="auto" w:fill="FFFFFF"/>
        </w:rPr>
        <w:t> is in the 1773 book </w:t>
      </w:r>
      <w:r w:rsidRPr="00416A1E">
        <w:rPr>
          <w:rFonts w:ascii="Times New Roman" w:hAnsi="Times New Roman" w:cs="Times New Roman"/>
          <w:iCs/>
          <w:color w:val="000000" w:themeColor="text1"/>
          <w:sz w:val="24"/>
          <w:szCs w:val="24"/>
          <w:shd w:val="clear" w:color="auto" w:fill="FFFFFF"/>
        </w:rPr>
        <w:t>Juvenile Sports and Pastimes, to Which Are Prefixed, Memoirs of the Author: Including a New Mode of Infant Education</w:t>
      </w:r>
      <w:r w:rsidRPr="00416A1E">
        <w:rPr>
          <w:rFonts w:ascii="Times New Roman" w:hAnsi="Times New Roman" w:cs="Times New Roman"/>
          <w:color w:val="000000" w:themeColor="text1"/>
          <w:sz w:val="24"/>
          <w:szCs w:val="24"/>
          <w:shd w:val="clear" w:color="auto" w:fill="FFFFFF"/>
        </w:rPr>
        <w:t> by Richard Johnson (Pseud. Master Michel Angelo), whose chapter XI was titled "New Improvements on the Game of Hockey"</w:t>
      </w:r>
      <w:r w:rsidRPr="00416A1E">
        <w:rPr>
          <w:rFonts w:ascii="Times New Roman" w:hAnsi="Times New Roman" w:cs="Times New Roman"/>
          <w:color w:val="000000" w:themeColor="text1"/>
          <w:sz w:val="24"/>
          <w:szCs w:val="24"/>
          <w:shd w:val="clear" w:color="auto" w:fill="FFFFFF"/>
        </w:rPr>
        <w:t>.</w:t>
      </w:r>
      <w:r w:rsidRPr="00416A1E">
        <w:rPr>
          <w:rFonts w:ascii="Times New Roman" w:hAnsi="Times New Roman" w:cs="Times New Roman"/>
          <w:color w:val="000000" w:themeColor="text1"/>
          <w:sz w:val="24"/>
          <w:szCs w:val="24"/>
          <w:shd w:val="clear" w:color="auto" w:fill="FFFFFF"/>
        </w:rPr>
        <w:t>The belief that hockey was mentioned in a 1363 proclamation by </w:t>
      </w:r>
      <w:hyperlink r:id="rId13" w:tooltip="Edward III of England" w:history="1">
        <w:r w:rsidRPr="00416A1E">
          <w:rPr>
            <w:rStyle w:val="Hyperlink"/>
            <w:rFonts w:ascii="Times New Roman" w:hAnsi="Times New Roman" w:cs="Times New Roman"/>
            <w:color w:val="000000" w:themeColor="text1"/>
            <w:sz w:val="24"/>
            <w:szCs w:val="24"/>
            <w:u w:val="none"/>
            <w:shd w:val="clear" w:color="auto" w:fill="FFFFFF"/>
          </w:rPr>
          <w:t>King Edward III of England</w:t>
        </w:r>
      </w:hyperlink>
      <w:r w:rsidRPr="00416A1E">
        <w:rPr>
          <w:rFonts w:ascii="Times New Roman" w:hAnsi="Times New Roman" w:cs="Times New Roman"/>
          <w:color w:val="000000" w:themeColor="text1"/>
          <w:sz w:val="24"/>
          <w:szCs w:val="24"/>
          <w:shd w:val="clear" w:color="auto" w:fill="FFFFFF"/>
        </w:rPr>
        <w:t> is based on modern translations of the proclamation, which was originally in Latin and explicitly forbade the games "Pilam Manualem, Pedivam, &amp; Bacularem: &amp; ad Canibucam &amp; Gallorum Pugnam". The English historian and biographer </w:t>
      </w:r>
      <w:hyperlink r:id="rId14" w:tooltip="John Strype" w:history="1">
        <w:r w:rsidRPr="00416A1E">
          <w:rPr>
            <w:rStyle w:val="Hyperlink"/>
            <w:rFonts w:ascii="Times New Roman" w:hAnsi="Times New Roman" w:cs="Times New Roman"/>
            <w:color w:val="000000" w:themeColor="text1"/>
            <w:sz w:val="24"/>
            <w:szCs w:val="24"/>
            <w:u w:val="none"/>
            <w:shd w:val="clear" w:color="auto" w:fill="FFFFFF"/>
          </w:rPr>
          <w:t>John Strype</w:t>
        </w:r>
      </w:hyperlink>
      <w:r w:rsidRPr="00416A1E">
        <w:rPr>
          <w:rFonts w:ascii="Times New Roman" w:hAnsi="Times New Roman" w:cs="Times New Roman"/>
          <w:color w:val="000000" w:themeColor="text1"/>
          <w:sz w:val="24"/>
          <w:szCs w:val="24"/>
          <w:shd w:val="clear" w:color="auto" w:fill="FFFFFF"/>
        </w:rPr>
        <w:t> did not use the word "hockey" when he translated the proclamation in 1720.</w:t>
      </w:r>
    </w:p>
    <w:p w:rsidR="00872D9D" w:rsidRPr="00416A1E" w:rsidRDefault="00872D9D" w:rsidP="007C35DD">
      <w:pPr>
        <w:spacing w:line="240" w:lineRule="auto"/>
        <w:ind w:firstLine="720"/>
        <w:rPr>
          <w:rFonts w:ascii="Times New Roman" w:hAnsi="Times New Roman" w:cs="Times New Roman"/>
          <w:color w:val="000000" w:themeColor="text1"/>
          <w:sz w:val="24"/>
          <w:szCs w:val="24"/>
        </w:rPr>
      </w:pPr>
      <w:r w:rsidRPr="00416A1E">
        <w:rPr>
          <w:rFonts w:ascii="Times New Roman" w:hAnsi="Times New Roman" w:cs="Times New Roman"/>
          <w:color w:val="000000" w:themeColor="text1"/>
          <w:sz w:val="24"/>
          <w:szCs w:val="24"/>
        </w:rPr>
        <w:t>Field hockey is played on gravel, natural grass, or sand-based or water-based </w:t>
      </w:r>
      <w:hyperlink r:id="rId15" w:tooltip="Artificial turf" w:history="1">
        <w:r w:rsidRPr="00416A1E">
          <w:rPr>
            <w:rStyle w:val="Hyperlink"/>
            <w:rFonts w:ascii="Times New Roman" w:hAnsi="Times New Roman" w:cs="Times New Roman"/>
            <w:color w:val="000000" w:themeColor="text1"/>
            <w:sz w:val="24"/>
            <w:szCs w:val="24"/>
            <w:u w:val="none"/>
          </w:rPr>
          <w:t>artificial turf</w:t>
        </w:r>
      </w:hyperlink>
      <w:r w:rsidRPr="00416A1E">
        <w:rPr>
          <w:rFonts w:ascii="Times New Roman" w:hAnsi="Times New Roman" w:cs="Times New Roman"/>
          <w:color w:val="000000" w:themeColor="text1"/>
          <w:sz w:val="24"/>
          <w:szCs w:val="24"/>
        </w:rPr>
        <w:t>, with a small, hard ball approximately 73 mm (2.9 in) in diameter. The game is popular among both males and females in many parts of the world, particularly in </w:t>
      </w:r>
      <w:hyperlink r:id="rId16" w:tooltip="Europe" w:history="1">
        <w:r w:rsidRPr="00416A1E">
          <w:rPr>
            <w:rStyle w:val="Hyperlink"/>
            <w:rFonts w:ascii="Times New Roman" w:hAnsi="Times New Roman" w:cs="Times New Roman"/>
            <w:color w:val="000000" w:themeColor="text1"/>
            <w:sz w:val="24"/>
            <w:szCs w:val="24"/>
            <w:u w:val="none"/>
          </w:rPr>
          <w:t>Europe</w:t>
        </w:r>
      </w:hyperlink>
      <w:r w:rsidRPr="00416A1E">
        <w:rPr>
          <w:rFonts w:ascii="Times New Roman" w:hAnsi="Times New Roman" w:cs="Times New Roman"/>
          <w:color w:val="000000" w:themeColor="text1"/>
          <w:sz w:val="24"/>
          <w:szCs w:val="24"/>
        </w:rPr>
        <w:t>, </w:t>
      </w:r>
      <w:hyperlink r:id="rId17" w:tooltip="Asia" w:history="1">
        <w:r w:rsidRPr="00416A1E">
          <w:rPr>
            <w:rStyle w:val="Hyperlink"/>
            <w:rFonts w:ascii="Times New Roman" w:hAnsi="Times New Roman" w:cs="Times New Roman"/>
            <w:color w:val="000000" w:themeColor="text1"/>
            <w:sz w:val="24"/>
            <w:szCs w:val="24"/>
            <w:u w:val="none"/>
          </w:rPr>
          <w:t>Asia</w:t>
        </w:r>
      </w:hyperlink>
      <w:r w:rsidRPr="00416A1E">
        <w:rPr>
          <w:rFonts w:ascii="Times New Roman" w:hAnsi="Times New Roman" w:cs="Times New Roman"/>
          <w:color w:val="000000" w:themeColor="text1"/>
          <w:sz w:val="24"/>
          <w:szCs w:val="24"/>
        </w:rPr>
        <w:t>, </w:t>
      </w:r>
      <w:hyperlink r:id="rId18" w:tooltip="Australia" w:history="1">
        <w:r w:rsidRPr="00416A1E">
          <w:rPr>
            <w:rStyle w:val="Hyperlink"/>
            <w:rFonts w:ascii="Times New Roman" w:hAnsi="Times New Roman" w:cs="Times New Roman"/>
            <w:color w:val="000000" w:themeColor="text1"/>
            <w:sz w:val="24"/>
            <w:szCs w:val="24"/>
            <w:u w:val="none"/>
          </w:rPr>
          <w:t>Australia</w:t>
        </w:r>
      </w:hyperlink>
      <w:r w:rsidRPr="00416A1E">
        <w:rPr>
          <w:rFonts w:ascii="Times New Roman" w:hAnsi="Times New Roman" w:cs="Times New Roman"/>
          <w:color w:val="000000" w:themeColor="text1"/>
          <w:sz w:val="24"/>
          <w:szCs w:val="24"/>
        </w:rPr>
        <w:t>, </w:t>
      </w:r>
      <w:hyperlink r:id="rId19" w:tooltip="New Zealand" w:history="1">
        <w:r w:rsidRPr="00416A1E">
          <w:rPr>
            <w:rStyle w:val="Hyperlink"/>
            <w:rFonts w:ascii="Times New Roman" w:hAnsi="Times New Roman" w:cs="Times New Roman"/>
            <w:color w:val="000000" w:themeColor="text1"/>
            <w:sz w:val="24"/>
            <w:szCs w:val="24"/>
            <w:u w:val="none"/>
          </w:rPr>
          <w:t>New Zealand</w:t>
        </w:r>
      </w:hyperlink>
      <w:r w:rsidRPr="00416A1E">
        <w:rPr>
          <w:rFonts w:ascii="Times New Roman" w:hAnsi="Times New Roman" w:cs="Times New Roman"/>
          <w:color w:val="000000" w:themeColor="text1"/>
          <w:sz w:val="24"/>
          <w:szCs w:val="24"/>
        </w:rPr>
        <w:t>, </w:t>
      </w:r>
      <w:hyperlink r:id="rId20" w:tooltip="South Africa" w:history="1">
        <w:r w:rsidRPr="00416A1E">
          <w:rPr>
            <w:rStyle w:val="Hyperlink"/>
            <w:rFonts w:ascii="Times New Roman" w:hAnsi="Times New Roman" w:cs="Times New Roman"/>
            <w:color w:val="000000" w:themeColor="text1"/>
            <w:sz w:val="24"/>
            <w:szCs w:val="24"/>
            <w:u w:val="none"/>
          </w:rPr>
          <w:t>South Africa</w:t>
        </w:r>
      </w:hyperlink>
      <w:r w:rsidRPr="00416A1E">
        <w:rPr>
          <w:rFonts w:ascii="Times New Roman" w:hAnsi="Times New Roman" w:cs="Times New Roman"/>
          <w:color w:val="000000" w:themeColor="text1"/>
          <w:sz w:val="24"/>
          <w:szCs w:val="24"/>
        </w:rPr>
        <w:t>, and </w:t>
      </w:r>
      <w:hyperlink r:id="rId21" w:tooltip="Argentina" w:history="1">
        <w:r w:rsidRPr="00416A1E">
          <w:rPr>
            <w:rStyle w:val="Hyperlink"/>
            <w:rFonts w:ascii="Times New Roman" w:hAnsi="Times New Roman" w:cs="Times New Roman"/>
            <w:color w:val="000000" w:themeColor="text1"/>
            <w:sz w:val="24"/>
            <w:szCs w:val="24"/>
            <w:u w:val="none"/>
          </w:rPr>
          <w:t>Argentina</w:t>
        </w:r>
      </w:hyperlink>
      <w:r w:rsidRPr="00416A1E">
        <w:rPr>
          <w:rFonts w:ascii="Times New Roman" w:hAnsi="Times New Roman" w:cs="Times New Roman"/>
          <w:color w:val="000000" w:themeColor="text1"/>
          <w:sz w:val="24"/>
          <w:szCs w:val="24"/>
        </w:rPr>
        <w:t>. In most countries, the game is played between single-sex sides, although they can be mixed-sex.</w:t>
      </w:r>
    </w:p>
    <w:p w:rsidR="00872D9D" w:rsidRPr="00416A1E" w:rsidRDefault="00872D9D" w:rsidP="007C35DD">
      <w:pPr>
        <w:spacing w:line="240" w:lineRule="auto"/>
        <w:ind w:firstLine="720"/>
        <w:rPr>
          <w:rFonts w:ascii="Times New Roman" w:hAnsi="Times New Roman" w:cs="Times New Roman"/>
          <w:color w:val="000000" w:themeColor="text1"/>
          <w:sz w:val="24"/>
          <w:szCs w:val="24"/>
        </w:rPr>
      </w:pPr>
      <w:r w:rsidRPr="00416A1E">
        <w:rPr>
          <w:rFonts w:ascii="Times New Roman" w:hAnsi="Times New Roman" w:cs="Times New Roman"/>
          <w:color w:val="000000" w:themeColor="text1"/>
          <w:sz w:val="24"/>
          <w:szCs w:val="24"/>
        </w:rPr>
        <w:t>The governing body is the 126-member </w:t>
      </w:r>
      <w:hyperlink r:id="rId22" w:tooltip="International Hockey Federation" w:history="1">
        <w:r w:rsidRPr="00416A1E">
          <w:rPr>
            <w:rStyle w:val="Hyperlink"/>
            <w:rFonts w:ascii="Times New Roman" w:hAnsi="Times New Roman" w:cs="Times New Roman"/>
            <w:color w:val="000000" w:themeColor="text1"/>
            <w:sz w:val="24"/>
            <w:szCs w:val="24"/>
            <w:u w:val="none"/>
          </w:rPr>
          <w:t>International Hockey Federation</w:t>
        </w:r>
      </w:hyperlink>
      <w:r w:rsidRPr="00416A1E">
        <w:rPr>
          <w:rFonts w:ascii="Times New Roman" w:hAnsi="Times New Roman" w:cs="Times New Roman"/>
          <w:color w:val="000000" w:themeColor="text1"/>
          <w:sz w:val="24"/>
          <w:szCs w:val="24"/>
        </w:rPr>
        <w:t> (FIH). Men's field hockey has been played at each </w:t>
      </w:r>
      <w:hyperlink r:id="rId23" w:tooltip="Field hockey at the Summer Olympics" w:history="1">
        <w:r w:rsidRPr="00416A1E">
          <w:rPr>
            <w:rStyle w:val="Hyperlink"/>
            <w:rFonts w:ascii="Times New Roman" w:hAnsi="Times New Roman" w:cs="Times New Roman"/>
            <w:color w:val="000000" w:themeColor="text1"/>
            <w:sz w:val="24"/>
            <w:szCs w:val="24"/>
            <w:u w:val="none"/>
          </w:rPr>
          <w:t>Summer Olympic Games</w:t>
        </w:r>
      </w:hyperlink>
      <w:r w:rsidRPr="00416A1E">
        <w:rPr>
          <w:rFonts w:ascii="Times New Roman" w:hAnsi="Times New Roman" w:cs="Times New Roman"/>
          <w:color w:val="000000" w:themeColor="text1"/>
          <w:sz w:val="24"/>
          <w:szCs w:val="24"/>
        </w:rPr>
        <w:t> since 1908 except for 1912 and 1924, while women's field hockey has been played at the Summer Olympic Games since 1980.</w:t>
      </w:r>
    </w:p>
    <w:p w:rsidR="00872D9D" w:rsidRPr="00416A1E" w:rsidRDefault="00872D9D" w:rsidP="007C35DD">
      <w:pPr>
        <w:spacing w:line="240" w:lineRule="auto"/>
        <w:ind w:firstLine="720"/>
        <w:rPr>
          <w:rFonts w:ascii="Times New Roman" w:hAnsi="Times New Roman" w:cs="Times New Roman"/>
          <w:color w:val="000000" w:themeColor="text1"/>
          <w:sz w:val="24"/>
          <w:szCs w:val="24"/>
        </w:rPr>
      </w:pPr>
      <w:r w:rsidRPr="00416A1E">
        <w:rPr>
          <w:rFonts w:ascii="Times New Roman" w:hAnsi="Times New Roman" w:cs="Times New Roman"/>
          <w:color w:val="000000" w:themeColor="text1"/>
          <w:sz w:val="24"/>
          <w:szCs w:val="24"/>
        </w:rPr>
        <w:t>Modern </w:t>
      </w:r>
      <w:hyperlink r:id="rId24" w:tooltip="Field hockey stick" w:history="1">
        <w:r w:rsidRPr="00416A1E">
          <w:rPr>
            <w:rStyle w:val="Hyperlink"/>
            <w:rFonts w:ascii="Times New Roman" w:hAnsi="Times New Roman" w:cs="Times New Roman"/>
            <w:color w:val="000000" w:themeColor="text1"/>
            <w:sz w:val="24"/>
            <w:szCs w:val="24"/>
            <w:u w:val="none"/>
          </w:rPr>
          <w:t>field hockey sticks</w:t>
        </w:r>
      </w:hyperlink>
      <w:r w:rsidRPr="00416A1E">
        <w:rPr>
          <w:rFonts w:ascii="Times New Roman" w:hAnsi="Times New Roman" w:cs="Times New Roman"/>
          <w:color w:val="000000" w:themeColor="text1"/>
          <w:sz w:val="24"/>
          <w:szCs w:val="24"/>
        </w:rPr>
        <w:t> are constructed of a composite of wood, glass fibre or carbon fibre (sometimes both) and are J-shaped, with a curved hook at the playing end, a flat surface on the playing side and a curved surface on the rear side. All sticks are right-handed – left-handed sticks are not permitted.</w:t>
      </w:r>
    </w:p>
    <w:p w:rsidR="00872D9D" w:rsidRPr="00416A1E" w:rsidRDefault="00872D9D" w:rsidP="007C35DD">
      <w:pPr>
        <w:spacing w:line="240" w:lineRule="auto"/>
        <w:ind w:firstLine="720"/>
        <w:rPr>
          <w:rFonts w:ascii="Times New Roman" w:hAnsi="Times New Roman" w:cs="Times New Roman"/>
          <w:color w:val="000000" w:themeColor="text1"/>
          <w:sz w:val="24"/>
          <w:szCs w:val="24"/>
        </w:rPr>
      </w:pPr>
      <w:r w:rsidRPr="00416A1E">
        <w:rPr>
          <w:rFonts w:ascii="Times New Roman" w:hAnsi="Times New Roman" w:cs="Times New Roman"/>
          <w:color w:val="000000" w:themeColor="text1"/>
          <w:sz w:val="24"/>
          <w:szCs w:val="24"/>
        </w:rPr>
        <w:t>While field hockey in its current form appeared in mid-18th century </w:t>
      </w:r>
      <w:hyperlink r:id="rId25" w:tooltip="England" w:history="1">
        <w:r w:rsidRPr="00416A1E">
          <w:rPr>
            <w:rStyle w:val="Hyperlink"/>
            <w:rFonts w:ascii="Times New Roman" w:hAnsi="Times New Roman" w:cs="Times New Roman"/>
            <w:color w:val="000000" w:themeColor="text1"/>
            <w:sz w:val="24"/>
            <w:szCs w:val="24"/>
            <w:u w:val="none"/>
          </w:rPr>
          <w:t>England</w:t>
        </w:r>
      </w:hyperlink>
      <w:r w:rsidRPr="00416A1E">
        <w:rPr>
          <w:rFonts w:ascii="Times New Roman" w:hAnsi="Times New Roman" w:cs="Times New Roman"/>
          <w:color w:val="000000" w:themeColor="text1"/>
          <w:sz w:val="24"/>
          <w:szCs w:val="24"/>
        </w:rPr>
        <w:t>, primarily in schools, it was not until the first half of the 19th century that it became firmly established. The first club was created in 1849 at </w:t>
      </w:r>
      <w:proofErr w:type="spellStart"/>
      <w:r w:rsidRPr="00416A1E">
        <w:rPr>
          <w:rFonts w:ascii="Times New Roman" w:hAnsi="Times New Roman" w:cs="Times New Roman"/>
          <w:color w:val="000000" w:themeColor="text1"/>
          <w:sz w:val="24"/>
          <w:szCs w:val="24"/>
        </w:rPr>
        <w:fldChar w:fldCharType="begin"/>
      </w:r>
      <w:r w:rsidRPr="00416A1E">
        <w:rPr>
          <w:rFonts w:ascii="Times New Roman" w:hAnsi="Times New Roman" w:cs="Times New Roman"/>
          <w:color w:val="000000" w:themeColor="text1"/>
          <w:sz w:val="24"/>
          <w:szCs w:val="24"/>
        </w:rPr>
        <w:instrText xml:space="preserve"> HYPERLINK "https://en.wikipedia.org/wiki/Blackheath,_London" \o "Blackheath, London" </w:instrText>
      </w:r>
      <w:r w:rsidRPr="00416A1E">
        <w:rPr>
          <w:rFonts w:ascii="Times New Roman" w:hAnsi="Times New Roman" w:cs="Times New Roman"/>
          <w:color w:val="000000" w:themeColor="text1"/>
          <w:sz w:val="24"/>
          <w:szCs w:val="24"/>
        </w:rPr>
        <w:fldChar w:fldCharType="separate"/>
      </w:r>
      <w:proofErr w:type="spellEnd"/>
      <w:r w:rsidRPr="00416A1E">
        <w:rPr>
          <w:rStyle w:val="Hyperlink"/>
          <w:rFonts w:ascii="Times New Roman" w:hAnsi="Times New Roman" w:cs="Times New Roman"/>
          <w:color w:val="000000" w:themeColor="text1"/>
          <w:sz w:val="24"/>
          <w:szCs w:val="24"/>
          <w:u w:val="none"/>
        </w:rPr>
        <w:t>Blackheath</w:t>
      </w:r>
      <w:r w:rsidRPr="00416A1E">
        <w:rPr>
          <w:rFonts w:ascii="Times New Roman" w:hAnsi="Times New Roman" w:cs="Times New Roman"/>
          <w:color w:val="000000" w:themeColor="text1"/>
          <w:sz w:val="24"/>
          <w:szCs w:val="24"/>
        </w:rPr>
        <w:fldChar w:fldCharType="end"/>
      </w:r>
      <w:r w:rsidRPr="00416A1E">
        <w:rPr>
          <w:rFonts w:ascii="Times New Roman" w:hAnsi="Times New Roman" w:cs="Times New Roman"/>
          <w:color w:val="000000" w:themeColor="text1"/>
          <w:sz w:val="24"/>
          <w:szCs w:val="24"/>
        </w:rPr>
        <w:t> in south-east </w:t>
      </w:r>
      <w:hyperlink r:id="rId26" w:tooltip="London" w:history="1">
        <w:r w:rsidRPr="00416A1E">
          <w:rPr>
            <w:rStyle w:val="Hyperlink"/>
            <w:rFonts w:ascii="Times New Roman" w:hAnsi="Times New Roman" w:cs="Times New Roman"/>
            <w:color w:val="000000" w:themeColor="text1"/>
            <w:sz w:val="24"/>
            <w:szCs w:val="24"/>
            <w:u w:val="none"/>
          </w:rPr>
          <w:t>London</w:t>
        </w:r>
      </w:hyperlink>
      <w:r w:rsidRPr="00416A1E">
        <w:rPr>
          <w:rFonts w:ascii="Times New Roman" w:hAnsi="Times New Roman" w:cs="Times New Roman"/>
          <w:color w:val="000000" w:themeColor="text1"/>
          <w:sz w:val="24"/>
          <w:szCs w:val="24"/>
        </w:rPr>
        <w:t>. Field hockey is the </w:t>
      </w:r>
      <w:hyperlink r:id="rId27" w:tooltip="National sport" w:history="1">
        <w:r w:rsidRPr="00416A1E">
          <w:rPr>
            <w:rStyle w:val="Hyperlink"/>
            <w:rFonts w:ascii="Times New Roman" w:hAnsi="Times New Roman" w:cs="Times New Roman"/>
            <w:color w:val="000000" w:themeColor="text1"/>
            <w:sz w:val="24"/>
            <w:szCs w:val="24"/>
            <w:u w:val="none"/>
          </w:rPr>
          <w:t>national sport</w:t>
        </w:r>
      </w:hyperlink>
      <w:r w:rsidRPr="00416A1E">
        <w:rPr>
          <w:rFonts w:ascii="Times New Roman" w:hAnsi="Times New Roman" w:cs="Times New Roman"/>
          <w:color w:val="000000" w:themeColor="text1"/>
          <w:sz w:val="24"/>
          <w:szCs w:val="24"/>
        </w:rPr>
        <w:t> of </w:t>
      </w:r>
      <w:hyperlink r:id="rId28" w:tooltip="Pakistan" w:history="1">
        <w:r w:rsidRPr="00416A1E">
          <w:rPr>
            <w:rStyle w:val="Hyperlink"/>
            <w:rFonts w:ascii="Times New Roman" w:hAnsi="Times New Roman" w:cs="Times New Roman"/>
            <w:color w:val="000000" w:themeColor="text1"/>
            <w:sz w:val="24"/>
            <w:szCs w:val="24"/>
            <w:u w:val="none"/>
          </w:rPr>
          <w:t>Pakistan</w:t>
        </w:r>
      </w:hyperlink>
      <w:r w:rsidRPr="00416A1E">
        <w:rPr>
          <w:rFonts w:ascii="Times New Roman" w:hAnsi="Times New Roman" w:cs="Times New Roman"/>
          <w:color w:val="000000" w:themeColor="text1"/>
          <w:sz w:val="24"/>
          <w:szCs w:val="24"/>
        </w:rPr>
        <w:t>. It was the national sport of </w:t>
      </w:r>
      <w:hyperlink r:id="rId29" w:tooltip="India" w:history="1">
        <w:r w:rsidRPr="00416A1E">
          <w:rPr>
            <w:rStyle w:val="Hyperlink"/>
            <w:rFonts w:ascii="Times New Roman" w:hAnsi="Times New Roman" w:cs="Times New Roman"/>
            <w:color w:val="000000" w:themeColor="text1"/>
            <w:sz w:val="24"/>
            <w:szCs w:val="24"/>
            <w:u w:val="none"/>
          </w:rPr>
          <w:t>India</w:t>
        </w:r>
      </w:hyperlink>
      <w:r w:rsidRPr="00416A1E">
        <w:rPr>
          <w:rFonts w:ascii="Times New Roman" w:hAnsi="Times New Roman" w:cs="Times New Roman"/>
          <w:color w:val="000000" w:themeColor="text1"/>
          <w:sz w:val="24"/>
          <w:szCs w:val="24"/>
        </w:rPr>
        <w:t> until the </w:t>
      </w:r>
      <w:hyperlink r:id="rId30" w:tooltip="Ministry of Youth Affairs and Sports (India)" w:history="1">
        <w:r w:rsidRPr="00416A1E">
          <w:rPr>
            <w:rStyle w:val="Hyperlink"/>
            <w:rFonts w:ascii="Times New Roman" w:hAnsi="Times New Roman" w:cs="Times New Roman"/>
            <w:color w:val="000000" w:themeColor="text1"/>
            <w:sz w:val="24"/>
            <w:szCs w:val="24"/>
            <w:u w:val="none"/>
          </w:rPr>
          <w:t>Ministry of Youth Affairs and Sports</w:t>
        </w:r>
      </w:hyperlink>
      <w:r w:rsidRPr="00416A1E">
        <w:rPr>
          <w:rFonts w:ascii="Times New Roman" w:hAnsi="Times New Roman" w:cs="Times New Roman"/>
          <w:color w:val="000000" w:themeColor="text1"/>
          <w:sz w:val="24"/>
          <w:szCs w:val="24"/>
        </w:rPr>
        <w:t> declared in August 2012 that India has no national sport</w:t>
      </w:r>
    </w:p>
    <w:p w:rsidR="00872D9D" w:rsidRPr="00416A1E" w:rsidRDefault="00872D9D" w:rsidP="007C35DD">
      <w:pPr>
        <w:spacing w:line="240" w:lineRule="auto"/>
        <w:ind w:firstLine="720"/>
        <w:rPr>
          <w:rFonts w:ascii="Times New Roman" w:hAnsi="Times New Roman" w:cs="Times New Roman"/>
          <w:color w:val="000000" w:themeColor="text1"/>
          <w:sz w:val="24"/>
          <w:szCs w:val="24"/>
          <w:shd w:val="clear" w:color="auto" w:fill="FFFFFF"/>
        </w:rPr>
      </w:pPr>
      <w:hyperlink r:id="rId31" w:tooltip="Ice hockey" w:history="1">
        <w:r w:rsidRPr="00416A1E">
          <w:rPr>
            <w:rStyle w:val="Hyperlink"/>
            <w:rFonts w:ascii="Times New Roman" w:hAnsi="Times New Roman" w:cs="Times New Roman"/>
            <w:color w:val="000000" w:themeColor="text1"/>
            <w:sz w:val="24"/>
            <w:szCs w:val="24"/>
            <w:u w:val="none"/>
            <w:shd w:val="clear" w:color="auto" w:fill="FFFFFF"/>
          </w:rPr>
          <w:t>Ice hockey</w:t>
        </w:r>
      </w:hyperlink>
      <w:r w:rsidRPr="00416A1E">
        <w:rPr>
          <w:rFonts w:ascii="Times New Roman" w:hAnsi="Times New Roman" w:cs="Times New Roman"/>
          <w:color w:val="000000" w:themeColor="text1"/>
          <w:sz w:val="24"/>
          <w:szCs w:val="24"/>
          <w:shd w:val="clear" w:color="auto" w:fill="FFFFFF"/>
        </w:rPr>
        <w:t> is played between two teams of skaters on a large flat area of ice, using a three-inch-diameter (76.2 mm) </w:t>
      </w:r>
      <w:hyperlink r:id="rId32" w:tooltip="Vulcanization" w:history="1">
        <w:r w:rsidRPr="00416A1E">
          <w:rPr>
            <w:rStyle w:val="Hyperlink"/>
            <w:rFonts w:ascii="Times New Roman" w:hAnsi="Times New Roman" w:cs="Times New Roman"/>
            <w:color w:val="000000" w:themeColor="text1"/>
            <w:sz w:val="24"/>
            <w:szCs w:val="24"/>
            <w:u w:val="none"/>
            <w:shd w:val="clear" w:color="auto" w:fill="FFFFFF"/>
          </w:rPr>
          <w:t>vulcanized rubber</w:t>
        </w:r>
      </w:hyperlink>
      <w:r w:rsidRPr="00416A1E">
        <w:rPr>
          <w:rFonts w:ascii="Times New Roman" w:hAnsi="Times New Roman" w:cs="Times New Roman"/>
          <w:color w:val="000000" w:themeColor="text1"/>
          <w:sz w:val="24"/>
          <w:szCs w:val="24"/>
          <w:shd w:val="clear" w:color="auto" w:fill="FFFFFF"/>
        </w:rPr>
        <w:t> disc called a </w:t>
      </w:r>
      <w:hyperlink r:id="rId33" w:tooltip="Hockey puck" w:history="1">
        <w:r w:rsidRPr="00416A1E">
          <w:rPr>
            <w:rStyle w:val="Hyperlink"/>
            <w:rFonts w:ascii="Times New Roman" w:hAnsi="Times New Roman" w:cs="Times New Roman"/>
            <w:color w:val="000000" w:themeColor="text1"/>
            <w:sz w:val="24"/>
            <w:szCs w:val="24"/>
            <w:u w:val="none"/>
            <w:shd w:val="clear" w:color="auto" w:fill="FFFFFF"/>
          </w:rPr>
          <w:t>puck</w:t>
        </w:r>
      </w:hyperlink>
      <w:r w:rsidRPr="00416A1E">
        <w:rPr>
          <w:rFonts w:ascii="Times New Roman" w:hAnsi="Times New Roman" w:cs="Times New Roman"/>
          <w:color w:val="000000" w:themeColor="text1"/>
          <w:sz w:val="24"/>
          <w:szCs w:val="24"/>
          <w:shd w:val="clear" w:color="auto" w:fill="FFFFFF"/>
        </w:rPr>
        <w:t>. This puck is often frozen before high-level games to decrease the amount of bouncing and friction on the ice. The game is played all over North America, Europe and to varying extents in many other countries around the world. It is the most popular sport in </w:t>
      </w:r>
      <w:hyperlink r:id="rId34" w:tooltip="Canada" w:history="1">
        <w:r w:rsidRPr="00416A1E">
          <w:rPr>
            <w:rStyle w:val="Hyperlink"/>
            <w:rFonts w:ascii="Times New Roman" w:hAnsi="Times New Roman" w:cs="Times New Roman"/>
            <w:color w:val="000000" w:themeColor="text1"/>
            <w:sz w:val="24"/>
            <w:szCs w:val="24"/>
            <w:u w:val="none"/>
            <w:shd w:val="clear" w:color="auto" w:fill="FFFFFF"/>
          </w:rPr>
          <w:t>Canada</w:t>
        </w:r>
      </w:hyperlink>
      <w:r w:rsidRPr="00416A1E">
        <w:rPr>
          <w:rFonts w:ascii="Times New Roman" w:hAnsi="Times New Roman" w:cs="Times New Roman"/>
          <w:color w:val="000000" w:themeColor="text1"/>
          <w:sz w:val="24"/>
          <w:szCs w:val="24"/>
          <w:shd w:val="clear" w:color="auto" w:fill="FFFFFF"/>
        </w:rPr>
        <w:t>, </w:t>
      </w:r>
      <w:hyperlink r:id="rId35" w:tooltip="Finland" w:history="1">
        <w:r w:rsidRPr="00416A1E">
          <w:rPr>
            <w:rStyle w:val="Hyperlink"/>
            <w:rFonts w:ascii="Times New Roman" w:hAnsi="Times New Roman" w:cs="Times New Roman"/>
            <w:color w:val="000000" w:themeColor="text1"/>
            <w:sz w:val="24"/>
            <w:szCs w:val="24"/>
            <w:u w:val="none"/>
            <w:shd w:val="clear" w:color="auto" w:fill="FFFFFF"/>
          </w:rPr>
          <w:t>Finland</w:t>
        </w:r>
      </w:hyperlink>
      <w:r w:rsidRPr="00416A1E">
        <w:rPr>
          <w:rFonts w:ascii="Times New Roman" w:hAnsi="Times New Roman" w:cs="Times New Roman"/>
          <w:color w:val="000000" w:themeColor="text1"/>
          <w:sz w:val="24"/>
          <w:szCs w:val="24"/>
          <w:shd w:val="clear" w:color="auto" w:fill="FFFFFF"/>
        </w:rPr>
        <w:t>, </w:t>
      </w:r>
      <w:hyperlink r:id="rId36" w:tooltip="Latvia" w:history="1">
        <w:r w:rsidRPr="00416A1E">
          <w:rPr>
            <w:rStyle w:val="Hyperlink"/>
            <w:rFonts w:ascii="Times New Roman" w:hAnsi="Times New Roman" w:cs="Times New Roman"/>
            <w:color w:val="000000" w:themeColor="text1"/>
            <w:sz w:val="24"/>
            <w:szCs w:val="24"/>
            <w:u w:val="none"/>
            <w:shd w:val="clear" w:color="auto" w:fill="FFFFFF"/>
          </w:rPr>
          <w:t>Latvia</w:t>
        </w:r>
      </w:hyperlink>
      <w:r w:rsidRPr="00416A1E">
        <w:rPr>
          <w:rFonts w:ascii="Times New Roman" w:hAnsi="Times New Roman" w:cs="Times New Roman"/>
          <w:color w:val="000000" w:themeColor="text1"/>
          <w:sz w:val="24"/>
          <w:szCs w:val="24"/>
          <w:shd w:val="clear" w:color="auto" w:fill="FFFFFF"/>
        </w:rPr>
        <w:t>, the </w:t>
      </w:r>
      <w:hyperlink r:id="rId37" w:tooltip="Czech Republic" w:history="1">
        <w:r w:rsidRPr="00416A1E">
          <w:rPr>
            <w:rStyle w:val="Hyperlink"/>
            <w:rFonts w:ascii="Times New Roman" w:hAnsi="Times New Roman" w:cs="Times New Roman"/>
            <w:color w:val="000000" w:themeColor="text1"/>
            <w:sz w:val="24"/>
            <w:szCs w:val="24"/>
            <w:u w:val="none"/>
            <w:shd w:val="clear" w:color="auto" w:fill="FFFFFF"/>
          </w:rPr>
          <w:t>Czech Republic</w:t>
        </w:r>
      </w:hyperlink>
      <w:r w:rsidRPr="00416A1E">
        <w:rPr>
          <w:rFonts w:ascii="Times New Roman" w:hAnsi="Times New Roman" w:cs="Times New Roman"/>
          <w:color w:val="000000" w:themeColor="text1"/>
          <w:sz w:val="24"/>
          <w:szCs w:val="24"/>
          <w:shd w:val="clear" w:color="auto" w:fill="FFFFFF"/>
        </w:rPr>
        <w:t>, and </w:t>
      </w:r>
      <w:hyperlink r:id="rId38" w:tooltip="Slovakia" w:history="1">
        <w:r w:rsidRPr="00416A1E">
          <w:rPr>
            <w:rStyle w:val="Hyperlink"/>
            <w:rFonts w:ascii="Times New Roman" w:hAnsi="Times New Roman" w:cs="Times New Roman"/>
            <w:color w:val="000000" w:themeColor="text1"/>
            <w:sz w:val="24"/>
            <w:szCs w:val="24"/>
            <w:u w:val="none"/>
            <w:shd w:val="clear" w:color="auto" w:fill="FFFFFF"/>
          </w:rPr>
          <w:t>Slovakia</w:t>
        </w:r>
      </w:hyperlink>
      <w:r w:rsidRPr="00416A1E">
        <w:rPr>
          <w:rFonts w:ascii="Times New Roman" w:hAnsi="Times New Roman" w:cs="Times New Roman"/>
          <w:color w:val="000000" w:themeColor="text1"/>
          <w:sz w:val="24"/>
          <w:szCs w:val="24"/>
          <w:shd w:val="clear" w:color="auto" w:fill="FFFFFF"/>
        </w:rPr>
        <w:t>. Ice hockey is the national sport of Latvia and the national winter sport of Canada.</w:t>
      </w:r>
      <w:r w:rsidRPr="00416A1E">
        <w:rPr>
          <w:rFonts w:ascii="Times New Roman" w:hAnsi="Times New Roman" w:cs="Times New Roman"/>
          <w:color w:val="000000" w:themeColor="text1"/>
          <w:sz w:val="24"/>
          <w:szCs w:val="24"/>
          <w:shd w:val="clear" w:color="auto" w:fill="FFFFFF"/>
        </w:rPr>
        <w:t xml:space="preserve"> </w:t>
      </w:r>
      <w:r w:rsidRPr="00416A1E">
        <w:rPr>
          <w:rFonts w:ascii="Times New Roman" w:hAnsi="Times New Roman" w:cs="Times New Roman"/>
          <w:color w:val="000000" w:themeColor="text1"/>
          <w:sz w:val="24"/>
          <w:szCs w:val="24"/>
          <w:shd w:val="clear" w:color="auto" w:fill="FFFFFF"/>
        </w:rPr>
        <w:t>Ice hockey is played at a number of levels, by all ages.</w:t>
      </w:r>
    </w:p>
    <w:p w:rsidR="00537EEB" w:rsidRPr="00416A1E" w:rsidRDefault="00537EEB" w:rsidP="007C35DD">
      <w:pPr>
        <w:spacing w:line="240" w:lineRule="auto"/>
        <w:rPr>
          <w:rFonts w:ascii="Times New Roman" w:hAnsi="Times New Roman" w:cs="Times New Roman"/>
          <w:b/>
          <w:color w:val="000000" w:themeColor="text1"/>
          <w:sz w:val="24"/>
          <w:szCs w:val="24"/>
          <w:shd w:val="clear" w:color="auto" w:fill="FFFFFF"/>
        </w:rPr>
      </w:pPr>
      <w:r w:rsidRPr="00416A1E">
        <w:rPr>
          <w:rFonts w:ascii="Times New Roman" w:hAnsi="Times New Roman" w:cs="Times New Roman"/>
          <w:b/>
          <w:color w:val="000000" w:themeColor="text1"/>
          <w:sz w:val="24"/>
          <w:szCs w:val="24"/>
          <w:shd w:val="clear" w:color="auto" w:fill="FFFFFF"/>
        </w:rPr>
        <w:t>Equipment for hockey playing</w:t>
      </w:r>
    </w:p>
    <w:p w:rsidR="00537EEB" w:rsidRPr="00416A1E" w:rsidRDefault="00537EEB" w:rsidP="007C35DD">
      <w:pPr>
        <w:spacing w:line="240" w:lineRule="auto"/>
        <w:rPr>
          <w:rFonts w:ascii="Times New Roman" w:hAnsi="Times New Roman" w:cs="Times New Roman"/>
          <w:color w:val="000000" w:themeColor="text1"/>
          <w:sz w:val="24"/>
          <w:szCs w:val="24"/>
        </w:rPr>
      </w:pPr>
      <w:r w:rsidRPr="00416A1E">
        <w:rPr>
          <w:rStyle w:val="Strong"/>
          <w:rFonts w:ascii="Times New Roman" w:hAnsi="Times New Roman" w:cs="Times New Roman"/>
          <w:b w:val="0"/>
          <w:color w:val="000000" w:themeColor="text1"/>
          <w:sz w:val="24"/>
          <w:szCs w:val="24"/>
        </w:rPr>
        <w:t>Stick</w:t>
      </w:r>
      <w:r w:rsidRPr="00416A1E">
        <w:rPr>
          <w:rFonts w:ascii="Times New Roman" w:hAnsi="Times New Roman" w:cs="Times New Roman"/>
          <w:color w:val="000000" w:themeColor="text1"/>
          <w:sz w:val="24"/>
          <w:szCs w:val="24"/>
        </w:rPr>
        <w:br/>
      </w:r>
      <w:proofErr w:type="gramStart"/>
      <w:r w:rsidRPr="00416A1E">
        <w:rPr>
          <w:rFonts w:ascii="Times New Roman" w:hAnsi="Times New Roman" w:cs="Times New Roman"/>
          <w:color w:val="000000" w:themeColor="text1"/>
          <w:sz w:val="24"/>
          <w:szCs w:val="24"/>
        </w:rPr>
        <w:t>Your</w:t>
      </w:r>
      <w:proofErr w:type="gramEnd"/>
      <w:r w:rsidRPr="00416A1E">
        <w:rPr>
          <w:rFonts w:ascii="Times New Roman" w:hAnsi="Times New Roman" w:cs="Times New Roman"/>
          <w:color w:val="000000" w:themeColor="text1"/>
          <w:sz w:val="24"/>
          <w:szCs w:val="24"/>
        </w:rPr>
        <w:t xml:space="preserve"> hockey stick is like your weapon on the battlefield. After choosing the </w:t>
      </w:r>
      <w:hyperlink r:id="rId39" w:history="1">
        <w:r w:rsidRPr="00416A1E">
          <w:rPr>
            <w:rStyle w:val="Hyperlink"/>
            <w:rFonts w:ascii="Times New Roman" w:hAnsi="Times New Roman" w:cs="Times New Roman"/>
            <w:bCs/>
            <w:color w:val="000000" w:themeColor="text1"/>
            <w:sz w:val="24"/>
            <w:szCs w:val="24"/>
            <w:u w:val="none"/>
          </w:rPr>
          <w:t>most suitable hockey stick</w:t>
        </w:r>
      </w:hyperlink>
      <w:r w:rsidRPr="00416A1E">
        <w:rPr>
          <w:rFonts w:ascii="Times New Roman" w:hAnsi="Times New Roman" w:cs="Times New Roman"/>
          <w:color w:val="000000" w:themeColor="text1"/>
          <w:sz w:val="24"/>
          <w:szCs w:val="24"/>
        </w:rPr>
        <w:t> for yourself, you will learn to use it and after a while, be so comfortable with it that it becomes a part of you. </w:t>
      </w:r>
      <w:r w:rsidRPr="00416A1E">
        <w:rPr>
          <w:rFonts w:ascii="Times New Roman" w:hAnsi="Times New Roman" w:cs="Times New Roman"/>
          <w:color w:val="000000" w:themeColor="text1"/>
          <w:sz w:val="24"/>
          <w:szCs w:val="24"/>
        </w:rPr>
        <w:br/>
      </w:r>
      <w:r w:rsidRPr="00416A1E">
        <w:rPr>
          <w:rStyle w:val="Strong"/>
          <w:rFonts w:ascii="Times New Roman" w:hAnsi="Times New Roman" w:cs="Times New Roman"/>
          <w:b w:val="0"/>
          <w:color w:val="000000" w:themeColor="text1"/>
          <w:sz w:val="24"/>
          <w:szCs w:val="24"/>
        </w:rPr>
        <w:t xml:space="preserve"> Shoes</w:t>
      </w:r>
      <w:r w:rsidRPr="00416A1E">
        <w:rPr>
          <w:rFonts w:ascii="Times New Roman" w:hAnsi="Times New Roman" w:cs="Times New Roman"/>
          <w:color w:val="000000" w:themeColor="text1"/>
          <w:sz w:val="24"/>
          <w:szCs w:val="24"/>
        </w:rPr>
        <w:br/>
      </w:r>
      <w:proofErr w:type="gramStart"/>
      <w:r w:rsidRPr="00416A1E">
        <w:rPr>
          <w:rFonts w:ascii="Times New Roman" w:hAnsi="Times New Roman" w:cs="Times New Roman"/>
          <w:color w:val="000000" w:themeColor="text1"/>
          <w:sz w:val="24"/>
          <w:szCs w:val="24"/>
        </w:rPr>
        <w:t>The</w:t>
      </w:r>
      <w:proofErr w:type="gramEnd"/>
      <w:r w:rsidRPr="00416A1E">
        <w:rPr>
          <w:rFonts w:ascii="Times New Roman" w:hAnsi="Times New Roman" w:cs="Times New Roman"/>
          <w:color w:val="000000" w:themeColor="text1"/>
          <w:sz w:val="24"/>
          <w:szCs w:val="24"/>
        </w:rPr>
        <w:t xml:space="preserve"> type of shoes you should get depends on the type of surface you’re going to play on. </w:t>
      </w:r>
      <w:r w:rsidRPr="00416A1E">
        <w:rPr>
          <w:rFonts w:ascii="Times New Roman" w:hAnsi="Times New Roman" w:cs="Times New Roman"/>
          <w:color w:val="000000" w:themeColor="text1"/>
          <w:sz w:val="24"/>
          <w:szCs w:val="24"/>
        </w:rPr>
        <w:br/>
        <w:t>If you’re playing on grass field then cleats are the most suitable as their soles have large studs hence allowing for better grip, quicker cuts and faster transitions. If you’re playing on artificial turf, you might want to invest some money into turf shoes which have smaller studs, perfect for gripping on the artificial turf. </w:t>
      </w:r>
      <w:r w:rsidRPr="00416A1E">
        <w:rPr>
          <w:rFonts w:ascii="Times New Roman" w:hAnsi="Times New Roman" w:cs="Times New Roman"/>
          <w:color w:val="000000" w:themeColor="text1"/>
          <w:sz w:val="24"/>
          <w:szCs w:val="24"/>
        </w:rPr>
        <w:br/>
        <w:t>But if you’re playing indoors, you can just get some running shoes which have grooves on their soles for maximum grip on smooth surfaces. </w:t>
      </w:r>
      <w:r w:rsidRPr="00416A1E">
        <w:rPr>
          <w:rFonts w:ascii="Times New Roman" w:hAnsi="Times New Roman" w:cs="Times New Roman"/>
          <w:color w:val="000000" w:themeColor="text1"/>
          <w:sz w:val="24"/>
          <w:szCs w:val="24"/>
        </w:rPr>
        <w:br/>
      </w:r>
      <w:r w:rsidRPr="00416A1E">
        <w:rPr>
          <w:rStyle w:val="Strong"/>
          <w:rFonts w:ascii="Times New Roman" w:hAnsi="Times New Roman" w:cs="Times New Roman"/>
          <w:b w:val="0"/>
          <w:color w:val="000000" w:themeColor="text1"/>
          <w:sz w:val="24"/>
          <w:szCs w:val="24"/>
        </w:rPr>
        <w:t>Mouth Guard</w:t>
      </w:r>
      <w:r w:rsidRPr="00416A1E">
        <w:rPr>
          <w:rFonts w:ascii="Times New Roman" w:hAnsi="Times New Roman" w:cs="Times New Roman"/>
          <w:color w:val="000000" w:themeColor="text1"/>
          <w:sz w:val="24"/>
          <w:szCs w:val="24"/>
        </w:rPr>
        <w:br/>
      </w:r>
      <w:proofErr w:type="gramStart"/>
      <w:r w:rsidRPr="00416A1E">
        <w:rPr>
          <w:rFonts w:ascii="Times New Roman" w:hAnsi="Times New Roman" w:cs="Times New Roman"/>
          <w:color w:val="000000" w:themeColor="text1"/>
          <w:sz w:val="24"/>
          <w:szCs w:val="24"/>
        </w:rPr>
        <w:t>Investing</w:t>
      </w:r>
      <w:proofErr w:type="gramEnd"/>
      <w:r w:rsidRPr="00416A1E">
        <w:rPr>
          <w:rFonts w:ascii="Times New Roman" w:hAnsi="Times New Roman" w:cs="Times New Roman"/>
          <w:color w:val="000000" w:themeColor="text1"/>
          <w:sz w:val="24"/>
          <w:szCs w:val="24"/>
        </w:rPr>
        <w:t xml:space="preserve"> in a mouth guard is a good idea because you wouldn’t want to burn a hole in your wallet, paying for your dental treatment should a ball hit you in the face. </w:t>
      </w:r>
      <w:r w:rsidRPr="00416A1E">
        <w:rPr>
          <w:rFonts w:ascii="Times New Roman" w:hAnsi="Times New Roman" w:cs="Times New Roman"/>
          <w:color w:val="000000" w:themeColor="text1"/>
          <w:sz w:val="24"/>
          <w:szCs w:val="24"/>
        </w:rPr>
        <w:br/>
      </w:r>
      <w:r w:rsidRPr="00416A1E">
        <w:rPr>
          <w:rStyle w:val="Strong"/>
          <w:rFonts w:ascii="Times New Roman" w:hAnsi="Times New Roman" w:cs="Times New Roman"/>
          <w:b w:val="0"/>
          <w:color w:val="000000" w:themeColor="text1"/>
          <w:sz w:val="24"/>
          <w:szCs w:val="24"/>
        </w:rPr>
        <w:t>Shin Guards</w:t>
      </w:r>
      <w:r w:rsidRPr="00416A1E">
        <w:rPr>
          <w:rFonts w:ascii="Times New Roman" w:hAnsi="Times New Roman" w:cs="Times New Roman"/>
          <w:color w:val="000000" w:themeColor="text1"/>
          <w:sz w:val="24"/>
          <w:szCs w:val="24"/>
        </w:rPr>
        <w:br/>
      </w:r>
      <w:proofErr w:type="gramStart"/>
      <w:r w:rsidRPr="00416A1E">
        <w:rPr>
          <w:rFonts w:ascii="Times New Roman" w:hAnsi="Times New Roman" w:cs="Times New Roman"/>
          <w:color w:val="000000" w:themeColor="text1"/>
          <w:sz w:val="24"/>
          <w:szCs w:val="24"/>
        </w:rPr>
        <w:t>When</w:t>
      </w:r>
      <w:proofErr w:type="gramEnd"/>
      <w:r w:rsidRPr="00416A1E">
        <w:rPr>
          <w:rFonts w:ascii="Times New Roman" w:hAnsi="Times New Roman" w:cs="Times New Roman"/>
          <w:color w:val="000000" w:themeColor="text1"/>
          <w:sz w:val="24"/>
          <w:szCs w:val="24"/>
        </w:rPr>
        <w:t xml:space="preserve"> you play field hockey, your shins take the most beating from balls and sticks. It is thus important for you to protect your shins from getting bruised.</w:t>
      </w:r>
      <w:r w:rsidRPr="00416A1E">
        <w:rPr>
          <w:rFonts w:ascii="Times New Roman" w:hAnsi="Times New Roman" w:cs="Times New Roman"/>
          <w:color w:val="000000" w:themeColor="text1"/>
          <w:sz w:val="24"/>
          <w:szCs w:val="24"/>
        </w:rPr>
        <w:br/>
      </w:r>
      <w:r w:rsidRPr="00416A1E">
        <w:rPr>
          <w:rStyle w:val="Strong"/>
          <w:rFonts w:ascii="Times New Roman" w:hAnsi="Times New Roman" w:cs="Times New Roman"/>
          <w:b w:val="0"/>
          <w:color w:val="000000" w:themeColor="text1"/>
          <w:sz w:val="24"/>
          <w:szCs w:val="24"/>
        </w:rPr>
        <w:t>Socks and Rash Guards</w:t>
      </w:r>
      <w:r w:rsidRPr="00416A1E">
        <w:rPr>
          <w:rFonts w:ascii="Times New Roman" w:hAnsi="Times New Roman" w:cs="Times New Roman"/>
          <w:color w:val="000000" w:themeColor="text1"/>
          <w:sz w:val="24"/>
          <w:szCs w:val="24"/>
        </w:rPr>
        <w:br/>
        <w:t>Socks are pretty common sense. If you refuse to wear socks then, brace yourself for the blisters. Rash guards on the other hand, are optional. They go under your shin guards and protect your shin from getting constantly rubbed against the shin guards. </w:t>
      </w:r>
      <w:r w:rsidRPr="00416A1E">
        <w:rPr>
          <w:rFonts w:ascii="Times New Roman" w:hAnsi="Times New Roman" w:cs="Times New Roman"/>
          <w:color w:val="000000" w:themeColor="text1"/>
          <w:sz w:val="24"/>
          <w:szCs w:val="24"/>
        </w:rPr>
        <w:br/>
      </w:r>
      <w:r w:rsidRPr="00416A1E">
        <w:rPr>
          <w:rStyle w:val="Strong"/>
          <w:rFonts w:ascii="Times New Roman" w:hAnsi="Times New Roman" w:cs="Times New Roman"/>
          <w:b w:val="0"/>
          <w:color w:val="000000" w:themeColor="text1"/>
          <w:sz w:val="24"/>
          <w:szCs w:val="24"/>
        </w:rPr>
        <w:t xml:space="preserve"> Stick Bag</w:t>
      </w:r>
      <w:r w:rsidRPr="00416A1E">
        <w:rPr>
          <w:rFonts w:ascii="Times New Roman" w:hAnsi="Times New Roman" w:cs="Times New Roman"/>
          <w:color w:val="000000" w:themeColor="text1"/>
          <w:sz w:val="24"/>
          <w:szCs w:val="24"/>
        </w:rPr>
        <w:br/>
        <w:t>A stick bag is optional too but they’re definitely going to be convenient if you’re going to be carrying multiple sticks at one go.</w:t>
      </w:r>
      <w:r w:rsidRPr="00416A1E">
        <w:rPr>
          <w:rFonts w:ascii="Times New Roman" w:hAnsi="Times New Roman" w:cs="Times New Roman"/>
          <w:color w:val="000000" w:themeColor="text1"/>
          <w:sz w:val="24"/>
          <w:szCs w:val="24"/>
        </w:rPr>
        <w:br/>
      </w:r>
      <w:r w:rsidRPr="00416A1E">
        <w:rPr>
          <w:rStyle w:val="Strong"/>
          <w:rFonts w:ascii="Times New Roman" w:hAnsi="Times New Roman" w:cs="Times New Roman"/>
          <w:b w:val="0"/>
          <w:color w:val="000000" w:themeColor="text1"/>
          <w:sz w:val="24"/>
          <w:szCs w:val="24"/>
        </w:rPr>
        <w:t xml:space="preserve"> Electrical Tape</w:t>
      </w:r>
      <w:r w:rsidRPr="00416A1E">
        <w:rPr>
          <w:rFonts w:ascii="Times New Roman" w:hAnsi="Times New Roman" w:cs="Times New Roman"/>
          <w:color w:val="000000" w:themeColor="text1"/>
          <w:sz w:val="24"/>
          <w:szCs w:val="24"/>
        </w:rPr>
        <w:br/>
        <w:t>Electrical tape is really useful and if you tape them to the bottom of your stick, it’d protect your stick from dents and wear and tear! If you’re a beginner, taping the bottom of your stick would also aid in stopping the ball.</w:t>
      </w:r>
      <w:r w:rsidRPr="00416A1E">
        <w:rPr>
          <w:rFonts w:ascii="Times New Roman" w:hAnsi="Times New Roman" w:cs="Times New Roman"/>
          <w:color w:val="000000" w:themeColor="text1"/>
          <w:sz w:val="24"/>
          <w:szCs w:val="24"/>
        </w:rPr>
        <w:br/>
      </w:r>
      <w:r w:rsidRPr="00416A1E">
        <w:rPr>
          <w:rStyle w:val="Strong"/>
          <w:rFonts w:ascii="Times New Roman" w:hAnsi="Times New Roman" w:cs="Times New Roman"/>
          <w:b w:val="0"/>
          <w:color w:val="000000" w:themeColor="text1"/>
          <w:sz w:val="24"/>
          <w:szCs w:val="24"/>
        </w:rPr>
        <w:t>Grip </w:t>
      </w:r>
      <w:r w:rsidRPr="00416A1E">
        <w:rPr>
          <w:rFonts w:ascii="Times New Roman" w:hAnsi="Times New Roman" w:cs="Times New Roman"/>
          <w:color w:val="000000" w:themeColor="text1"/>
          <w:sz w:val="24"/>
          <w:szCs w:val="24"/>
        </w:rPr>
        <w:br/>
      </w:r>
      <w:proofErr w:type="gramStart"/>
      <w:r w:rsidRPr="00416A1E">
        <w:rPr>
          <w:rFonts w:ascii="Times New Roman" w:hAnsi="Times New Roman" w:cs="Times New Roman"/>
          <w:color w:val="000000" w:themeColor="text1"/>
          <w:sz w:val="24"/>
          <w:szCs w:val="24"/>
        </w:rPr>
        <w:t>If</w:t>
      </w:r>
      <w:proofErr w:type="gramEnd"/>
      <w:r w:rsidRPr="00416A1E">
        <w:rPr>
          <w:rFonts w:ascii="Times New Roman" w:hAnsi="Times New Roman" w:cs="Times New Roman"/>
          <w:color w:val="000000" w:themeColor="text1"/>
          <w:sz w:val="24"/>
          <w:szCs w:val="24"/>
        </w:rPr>
        <w:t xml:space="preserve"> you’re going to be using your hockey stick regularly, then you would realise that the grip at the top wears easily. Buying and replacing grips would be common once you become a hockey player. </w:t>
      </w:r>
      <w:r w:rsidRPr="00416A1E">
        <w:rPr>
          <w:rFonts w:ascii="Times New Roman" w:hAnsi="Times New Roman" w:cs="Times New Roman"/>
          <w:color w:val="000000" w:themeColor="text1"/>
          <w:sz w:val="24"/>
          <w:szCs w:val="24"/>
        </w:rPr>
        <w:br/>
      </w:r>
      <w:r w:rsidRPr="00416A1E">
        <w:rPr>
          <w:rStyle w:val="Strong"/>
          <w:rFonts w:ascii="Times New Roman" w:hAnsi="Times New Roman" w:cs="Times New Roman"/>
          <w:b w:val="0"/>
          <w:color w:val="000000" w:themeColor="text1"/>
          <w:sz w:val="24"/>
          <w:szCs w:val="24"/>
        </w:rPr>
        <w:t xml:space="preserve"> Ball </w:t>
      </w:r>
      <w:r w:rsidRPr="00416A1E">
        <w:rPr>
          <w:rFonts w:ascii="Times New Roman" w:hAnsi="Times New Roman" w:cs="Times New Roman"/>
          <w:color w:val="000000" w:themeColor="text1"/>
          <w:sz w:val="24"/>
          <w:szCs w:val="24"/>
        </w:rPr>
        <w:br/>
        <w:t xml:space="preserve">Finally, you can’t play field hockey without a ball! But we are putting this under personal equipment too because you should have a personal ball for practice. </w:t>
      </w:r>
      <w:proofErr w:type="gramStart"/>
      <w:r w:rsidRPr="00416A1E">
        <w:rPr>
          <w:rFonts w:ascii="Times New Roman" w:hAnsi="Times New Roman" w:cs="Times New Roman"/>
          <w:color w:val="000000" w:themeColor="text1"/>
          <w:sz w:val="24"/>
          <w:szCs w:val="24"/>
        </w:rPr>
        <w:t>if</w:t>
      </w:r>
      <w:proofErr w:type="gramEnd"/>
      <w:r w:rsidRPr="00416A1E">
        <w:rPr>
          <w:rFonts w:ascii="Times New Roman" w:hAnsi="Times New Roman" w:cs="Times New Roman"/>
          <w:color w:val="000000" w:themeColor="text1"/>
          <w:sz w:val="24"/>
          <w:szCs w:val="24"/>
        </w:rPr>
        <w:t xml:space="preserve"> you’re a beginner, get a </w:t>
      </w:r>
      <w:r w:rsidRPr="00416A1E">
        <w:rPr>
          <w:rFonts w:ascii="Times New Roman" w:hAnsi="Times New Roman" w:cs="Times New Roman"/>
          <w:color w:val="000000" w:themeColor="text1"/>
          <w:sz w:val="24"/>
          <w:szCs w:val="24"/>
        </w:rPr>
        <w:lastRenderedPageBreak/>
        <w:t>turf ball to practice instead of the regular practice ball. Field hockey balls are rubber-like, hard and dense and they travel quickly.</w:t>
      </w:r>
    </w:p>
    <w:p w:rsidR="00A1164C" w:rsidRPr="00416A1E" w:rsidRDefault="00537EEB" w:rsidP="007C35DD">
      <w:pPr>
        <w:spacing w:line="240" w:lineRule="auto"/>
        <w:rPr>
          <w:rStyle w:val="Strong"/>
          <w:rFonts w:ascii="Times New Roman" w:hAnsi="Times New Roman" w:cs="Times New Roman"/>
          <w:b w:val="0"/>
          <w:color w:val="000000" w:themeColor="text1"/>
          <w:sz w:val="24"/>
          <w:szCs w:val="24"/>
        </w:rPr>
      </w:pPr>
      <w:r w:rsidRPr="00416A1E">
        <w:rPr>
          <w:rStyle w:val="Strong"/>
          <w:rFonts w:ascii="Times New Roman" w:hAnsi="Times New Roman" w:cs="Times New Roman"/>
          <w:b w:val="0"/>
          <w:color w:val="000000" w:themeColor="text1"/>
          <w:sz w:val="24"/>
          <w:szCs w:val="24"/>
        </w:rPr>
        <w:t xml:space="preserve"> Helmet</w:t>
      </w:r>
      <w:r w:rsidRPr="00416A1E">
        <w:rPr>
          <w:rFonts w:ascii="Times New Roman" w:hAnsi="Times New Roman" w:cs="Times New Roman"/>
          <w:color w:val="000000" w:themeColor="text1"/>
          <w:sz w:val="24"/>
          <w:szCs w:val="24"/>
        </w:rPr>
        <w:br/>
        <w:t>The helmet protects your head and face from injury. When you’re buying a helmet, the most important thing you should take note of is that it fits your head comfortably.</w:t>
      </w:r>
      <w:r w:rsidRPr="00416A1E">
        <w:rPr>
          <w:rFonts w:ascii="Times New Roman" w:hAnsi="Times New Roman" w:cs="Times New Roman"/>
          <w:color w:val="000000" w:themeColor="text1"/>
          <w:sz w:val="24"/>
          <w:szCs w:val="24"/>
        </w:rPr>
        <w:br/>
      </w:r>
      <w:r w:rsidRPr="00416A1E">
        <w:rPr>
          <w:rStyle w:val="Strong"/>
          <w:rFonts w:ascii="Times New Roman" w:hAnsi="Times New Roman" w:cs="Times New Roman"/>
          <w:b w:val="0"/>
          <w:color w:val="000000" w:themeColor="text1"/>
          <w:sz w:val="24"/>
          <w:szCs w:val="24"/>
        </w:rPr>
        <w:t>Throat Protector</w:t>
      </w:r>
      <w:r w:rsidRPr="00416A1E">
        <w:rPr>
          <w:rFonts w:ascii="Times New Roman" w:hAnsi="Times New Roman" w:cs="Times New Roman"/>
          <w:color w:val="000000" w:themeColor="text1"/>
          <w:sz w:val="24"/>
          <w:szCs w:val="24"/>
        </w:rPr>
        <w:br/>
        <w:t>The throat protector wraps around your neck and is essential in protecting the goalies throat against fast moving balls.</w:t>
      </w:r>
      <w:r w:rsidRPr="00416A1E">
        <w:rPr>
          <w:rFonts w:ascii="Times New Roman" w:hAnsi="Times New Roman" w:cs="Times New Roman"/>
          <w:color w:val="000000" w:themeColor="text1"/>
          <w:sz w:val="24"/>
          <w:szCs w:val="24"/>
        </w:rPr>
        <w:br/>
      </w:r>
      <w:r w:rsidRPr="00416A1E">
        <w:rPr>
          <w:rStyle w:val="Strong"/>
          <w:rFonts w:ascii="Times New Roman" w:hAnsi="Times New Roman" w:cs="Times New Roman"/>
          <w:b w:val="0"/>
          <w:color w:val="000000" w:themeColor="text1"/>
          <w:sz w:val="24"/>
          <w:szCs w:val="24"/>
        </w:rPr>
        <w:t>Chest Pad</w:t>
      </w:r>
      <w:r w:rsidRPr="00416A1E">
        <w:rPr>
          <w:rFonts w:ascii="Times New Roman" w:hAnsi="Times New Roman" w:cs="Times New Roman"/>
          <w:color w:val="000000" w:themeColor="text1"/>
          <w:sz w:val="24"/>
          <w:szCs w:val="24"/>
        </w:rPr>
        <w:br/>
        <w:t>The chest pad protects the goalie’s torso and is padded in front. </w:t>
      </w:r>
      <w:r w:rsidRPr="00416A1E">
        <w:rPr>
          <w:rFonts w:ascii="Times New Roman" w:hAnsi="Times New Roman" w:cs="Times New Roman"/>
          <w:color w:val="000000" w:themeColor="text1"/>
          <w:sz w:val="24"/>
          <w:szCs w:val="24"/>
        </w:rPr>
        <w:br/>
      </w:r>
      <w:r w:rsidRPr="00416A1E">
        <w:rPr>
          <w:rStyle w:val="Strong"/>
          <w:rFonts w:ascii="Times New Roman" w:hAnsi="Times New Roman" w:cs="Times New Roman"/>
          <w:b w:val="0"/>
          <w:color w:val="000000" w:themeColor="text1"/>
          <w:sz w:val="24"/>
          <w:szCs w:val="24"/>
        </w:rPr>
        <w:t>Arms and Elbow Protector</w:t>
      </w:r>
      <w:r w:rsidRPr="00416A1E">
        <w:rPr>
          <w:rFonts w:ascii="Times New Roman" w:hAnsi="Times New Roman" w:cs="Times New Roman"/>
          <w:color w:val="000000" w:themeColor="text1"/>
          <w:sz w:val="24"/>
          <w:szCs w:val="24"/>
        </w:rPr>
        <w:br/>
        <w:t>Your body armor wouldn’t be complete without your arm and elbow protector. They keep your arms and elbows safely padded just in case the ball decides to hit you there. Though you don’t often get hit in those areas, it’s always better to be safe than sorry!</w:t>
      </w:r>
      <w:r w:rsidRPr="00416A1E">
        <w:rPr>
          <w:rFonts w:ascii="Times New Roman" w:hAnsi="Times New Roman" w:cs="Times New Roman"/>
          <w:color w:val="000000" w:themeColor="text1"/>
          <w:sz w:val="24"/>
          <w:szCs w:val="24"/>
        </w:rPr>
        <w:br/>
      </w:r>
      <w:r w:rsidRPr="00416A1E">
        <w:rPr>
          <w:rStyle w:val="Strong"/>
          <w:rFonts w:ascii="Times New Roman" w:hAnsi="Times New Roman" w:cs="Times New Roman"/>
          <w:b w:val="0"/>
          <w:color w:val="000000" w:themeColor="text1"/>
          <w:sz w:val="24"/>
          <w:szCs w:val="24"/>
        </w:rPr>
        <w:t>Right and Left Hand Protector</w:t>
      </w:r>
      <w:r w:rsidRPr="00416A1E">
        <w:rPr>
          <w:rFonts w:ascii="Times New Roman" w:hAnsi="Times New Roman" w:cs="Times New Roman"/>
          <w:color w:val="000000" w:themeColor="text1"/>
          <w:sz w:val="24"/>
          <w:szCs w:val="24"/>
        </w:rPr>
        <w:br/>
      </w:r>
      <w:proofErr w:type="gramStart"/>
      <w:r w:rsidRPr="00416A1E">
        <w:rPr>
          <w:rFonts w:ascii="Times New Roman" w:hAnsi="Times New Roman" w:cs="Times New Roman"/>
          <w:color w:val="000000" w:themeColor="text1"/>
          <w:sz w:val="24"/>
          <w:szCs w:val="24"/>
        </w:rPr>
        <w:t>The</w:t>
      </w:r>
      <w:proofErr w:type="gramEnd"/>
      <w:r w:rsidRPr="00416A1E">
        <w:rPr>
          <w:rFonts w:ascii="Times New Roman" w:hAnsi="Times New Roman" w:cs="Times New Roman"/>
          <w:color w:val="000000" w:themeColor="text1"/>
          <w:sz w:val="24"/>
          <w:szCs w:val="24"/>
        </w:rPr>
        <w:t xml:space="preserve"> right hand protector is hard and rounded, designed to fit around the stick. On other hand, the left hand protector is flat and stiff to enable the goalie to stop lifted shots. </w:t>
      </w:r>
      <w:r w:rsidRPr="00416A1E">
        <w:rPr>
          <w:rFonts w:ascii="Times New Roman" w:hAnsi="Times New Roman" w:cs="Times New Roman"/>
          <w:color w:val="000000" w:themeColor="text1"/>
          <w:sz w:val="24"/>
          <w:szCs w:val="24"/>
        </w:rPr>
        <w:br/>
      </w:r>
      <w:r w:rsidRPr="00416A1E">
        <w:rPr>
          <w:rFonts w:ascii="Times New Roman" w:hAnsi="Times New Roman" w:cs="Times New Roman"/>
          <w:color w:val="000000" w:themeColor="text1"/>
          <w:sz w:val="24"/>
          <w:szCs w:val="24"/>
        </w:rPr>
        <w:br/>
      </w:r>
      <w:r w:rsidRPr="00416A1E">
        <w:rPr>
          <w:rStyle w:val="Strong"/>
          <w:rFonts w:ascii="Times New Roman" w:hAnsi="Times New Roman" w:cs="Times New Roman"/>
          <w:b w:val="0"/>
          <w:color w:val="000000" w:themeColor="text1"/>
          <w:sz w:val="24"/>
          <w:szCs w:val="24"/>
        </w:rPr>
        <w:t>Goalie Pants</w:t>
      </w:r>
    </w:p>
    <w:p w:rsidR="00537EEB" w:rsidRPr="00416A1E" w:rsidRDefault="00537EEB" w:rsidP="007C35DD">
      <w:pPr>
        <w:spacing w:line="240" w:lineRule="auto"/>
        <w:rPr>
          <w:rFonts w:ascii="Times New Roman" w:hAnsi="Times New Roman" w:cs="Times New Roman"/>
          <w:color w:val="000000" w:themeColor="text1"/>
          <w:sz w:val="24"/>
          <w:szCs w:val="24"/>
        </w:rPr>
      </w:pPr>
      <w:r w:rsidRPr="00416A1E">
        <w:rPr>
          <w:rFonts w:ascii="Times New Roman" w:hAnsi="Times New Roman" w:cs="Times New Roman"/>
          <w:color w:val="000000" w:themeColor="text1"/>
          <w:sz w:val="24"/>
          <w:szCs w:val="24"/>
        </w:rPr>
        <w:t>Protecting your lower body is also important for a goalie. The goalie pants provide extra protection to the upper legs, hips and groin from shots. </w:t>
      </w:r>
      <w:r w:rsidRPr="00416A1E">
        <w:rPr>
          <w:rFonts w:ascii="Times New Roman" w:hAnsi="Times New Roman" w:cs="Times New Roman"/>
          <w:color w:val="000000" w:themeColor="text1"/>
          <w:sz w:val="24"/>
          <w:szCs w:val="24"/>
        </w:rPr>
        <w:br/>
      </w:r>
      <w:r w:rsidRPr="00416A1E">
        <w:rPr>
          <w:rStyle w:val="Strong"/>
          <w:rFonts w:ascii="Times New Roman" w:hAnsi="Times New Roman" w:cs="Times New Roman"/>
          <w:b w:val="0"/>
          <w:color w:val="000000" w:themeColor="text1"/>
          <w:sz w:val="24"/>
          <w:szCs w:val="24"/>
        </w:rPr>
        <w:t>Groin/Pelvic Protector</w:t>
      </w:r>
      <w:r w:rsidRPr="00416A1E">
        <w:rPr>
          <w:rFonts w:ascii="Times New Roman" w:hAnsi="Times New Roman" w:cs="Times New Roman"/>
          <w:color w:val="000000" w:themeColor="text1"/>
          <w:sz w:val="24"/>
          <w:szCs w:val="24"/>
        </w:rPr>
        <w:br/>
        <w:t>If you’re a goalie, you’re going to appreciate the groin protector. </w:t>
      </w:r>
      <w:r w:rsidRPr="00416A1E">
        <w:rPr>
          <w:rFonts w:ascii="Times New Roman" w:hAnsi="Times New Roman" w:cs="Times New Roman"/>
          <w:color w:val="000000" w:themeColor="text1"/>
          <w:sz w:val="24"/>
          <w:szCs w:val="24"/>
        </w:rPr>
        <w:br/>
      </w:r>
      <w:r w:rsidRPr="00416A1E">
        <w:rPr>
          <w:rStyle w:val="Strong"/>
          <w:rFonts w:ascii="Times New Roman" w:hAnsi="Times New Roman" w:cs="Times New Roman"/>
          <w:b w:val="0"/>
          <w:color w:val="000000" w:themeColor="text1"/>
          <w:sz w:val="24"/>
          <w:szCs w:val="24"/>
        </w:rPr>
        <w:t>Leg Guards</w:t>
      </w:r>
      <w:r w:rsidRPr="00416A1E">
        <w:rPr>
          <w:rFonts w:ascii="Times New Roman" w:hAnsi="Times New Roman" w:cs="Times New Roman"/>
          <w:color w:val="000000" w:themeColor="text1"/>
          <w:sz w:val="24"/>
          <w:szCs w:val="24"/>
        </w:rPr>
        <w:br/>
      </w:r>
      <w:proofErr w:type="gramStart"/>
      <w:r w:rsidRPr="00416A1E">
        <w:rPr>
          <w:rFonts w:ascii="Times New Roman" w:hAnsi="Times New Roman" w:cs="Times New Roman"/>
          <w:color w:val="000000" w:themeColor="text1"/>
          <w:sz w:val="24"/>
          <w:szCs w:val="24"/>
        </w:rPr>
        <w:t>Although</w:t>
      </w:r>
      <w:proofErr w:type="gramEnd"/>
      <w:r w:rsidRPr="00416A1E">
        <w:rPr>
          <w:rFonts w:ascii="Times New Roman" w:hAnsi="Times New Roman" w:cs="Times New Roman"/>
          <w:color w:val="000000" w:themeColor="text1"/>
          <w:sz w:val="24"/>
          <w:szCs w:val="24"/>
        </w:rPr>
        <w:t xml:space="preserve"> the goalie pants protect your upper legs, it doesn’t do much for your lower legs. This is where the leg guards come in handy. They cover all the way from the top of your feet to the top of your knee. </w:t>
      </w:r>
      <w:r w:rsidRPr="00416A1E">
        <w:rPr>
          <w:rFonts w:ascii="Times New Roman" w:hAnsi="Times New Roman" w:cs="Times New Roman"/>
          <w:color w:val="000000" w:themeColor="text1"/>
          <w:sz w:val="24"/>
          <w:szCs w:val="24"/>
        </w:rPr>
        <w:br/>
      </w:r>
      <w:r w:rsidRPr="00416A1E">
        <w:rPr>
          <w:rStyle w:val="Strong"/>
          <w:rFonts w:ascii="Times New Roman" w:hAnsi="Times New Roman" w:cs="Times New Roman"/>
          <w:b w:val="0"/>
          <w:color w:val="000000" w:themeColor="text1"/>
          <w:sz w:val="24"/>
          <w:szCs w:val="24"/>
        </w:rPr>
        <w:t>Kickers</w:t>
      </w:r>
      <w:r w:rsidRPr="00416A1E">
        <w:rPr>
          <w:rFonts w:ascii="Times New Roman" w:hAnsi="Times New Roman" w:cs="Times New Roman"/>
          <w:color w:val="000000" w:themeColor="text1"/>
          <w:sz w:val="24"/>
          <w:szCs w:val="24"/>
        </w:rPr>
        <w:br/>
        <w:t>Kickers also protect your legs and shin. They usually come with the leg guards as a set. </w:t>
      </w:r>
      <w:r w:rsidRPr="00416A1E">
        <w:rPr>
          <w:rFonts w:ascii="Times New Roman" w:hAnsi="Times New Roman" w:cs="Times New Roman"/>
          <w:color w:val="000000" w:themeColor="text1"/>
          <w:sz w:val="24"/>
          <w:szCs w:val="24"/>
        </w:rPr>
        <w:br/>
        <w:t>Once you’ve got all the equipment that you need, it’s time that you head out to the field and practice! Whether you want to do some </w:t>
      </w:r>
      <w:r w:rsidRPr="00416A1E">
        <w:rPr>
          <w:rStyle w:val="Strong"/>
          <w:rFonts w:ascii="Times New Roman" w:hAnsi="Times New Roman" w:cs="Times New Roman"/>
          <w:b w:val="0"/>
          <w:color w:val="000000" w:themeColor="text1"/>
          <w:sz w:val="24"/>
          <w:szCs w:val="24"/>
        </w:rPr>
        <w:t>shooting drills</w:t>
      </w:r>
      <w:r w:rsidRPr="00416A1E">
        <w:rPr>
          <w:rFonts w:ascii="Times New Roman" w:hAnsi="Times New Roman" w:cs="Times New Roman"/>
          <w:color w:val="000000" w:themeColor="text1"/>
          <w:sz w:val="24"/>
          <w:szCs w:val="24"/>
        </w:rPr>
        <w:t> or </w:t>
      </w:r>
      <w:r w:rsidRPr="00416A1E">
        <w:rPr>
          <w:rStyle w:val="Strong"/>
          <w:rFonts w:ascii="Times New Roman" w:hAnsi="Times New Roman" w:cs="Times New Roman"/>
          <w:b w:val="0"/>
          <w:color w:val="000000" w:themeColor="text1"/>
          <w:sz w:val="24"/>
          <w:szCs w:val="24"/>
        </w:rPr>
        <w:t>dribbling drills</w:t>
      </w:r>
      <w:r w:rsidRPr="00416A1E">
        <w:rPr>
          <w:rFonts w:ascii="Times New Roman" w:hAnsi="Times New Roman" w:cs="Times New Roman"/>
          <w:color w:val="000000" w:themeColor="text1"/>
          <w:sz w:val="24"/>
          <w:szCs w:val="24"/>
        </w:rPr>
        <w:t>, always remember that practice makes perfect!</w:t>
      </w:r>
    </w:p>
    <w:p w:rsidR="00B00391" w:rsidRPr="00416A1E" w:rsidRDefault="00B00391" w:rsidP="007C35DD">
      <w:pPr>
        <w:spacing w:line="240" w:lineRule="auto"/>
        <w:rPr>
          <w:rFonts w:ascii="Times New Roman" w:hAnsi="Times New Roman" w:cs="Times New Roman"/>
          <w:b/>
          <w:color w:val="000000" w:themeColor="text1"/>
          <w:sz w:val="24"/>
          <w:szCs w:val="24"/>
        </w:rPr>
      </w:pPr>
      <w:r w:rsidRPr="00416A1E">
        <w:rPr>
          <w:rFonts w:ascii="Times New Roman" w:hAnsi="Times New Roman" w:cs="Times New Roman"/>
          <w:b/>
          <w:color w:val="000000" w:themeColor="text1"/>
          <w:sz w:val="24"/>
          <w:szCs w:val="24"/>
        </w:rPr>
        <w:t>Instructions on playing hockey</w:t>
      </w:r>
    </w:p>
    <w:p w:rsidR="00E95D48" w:rsidRPr="00416A1E" w:rsidRDefault="00E95D48" w:rsidP="007C35DD">
      <w:pPr>
        <w:spacing w:line="240" w:lineRule="auto"/>
        <w:rPr>
          <w:rFonts w:ascii="Times New Roman" w:hAnsi="Times New Roman" w:cs="Times New Roman"/>
          <w:color w:val="000000" w:themeColor="text1"/>
          <w:sz w:val="24"/>
          <w:szCs w:val="24"/>
        </w:rPr>
      </w:pPr>
      <w:r w:rsidRPr="00416A1E">
        <w:rPr>
          <w:rFonts w:ascii="Times New Roman" w:hAnsi="Times New Roman" w:cs="Times New Roman"/>
          <w:color w:val="000000" w:themeColor="text1"/>
          <w:sz w:val="24"/>
          <w:szCs w:val="24"/>
        </w:rPr>
        <w:t>(</w:t>
      </w:r>
      <w:r w:rsidR="00212234" w:rsidRPr="00416A1E">
        <w:rPr>
          <w:rFonts w:ascii="Times New Roman" w:hAnsi="Times New Roman" w:cs="Times New Roman"/>
          <w:color w:val="000000" w:themeColor="text1"/>
          <w:sz w:val="24"/>
          <w:szCs w:val="24"/>
        </w:rPr>
        <w:t>Hockey</w:t>
      </w:r>
      <w:r w:rsidRPr="00416A1E">
        <w:rPr>
          <w:rFonts w:ascii="Times New Roman" w:hAnsi="Times New Roman" w:cs="Times New Roman"/>
          <w:color w:val="000000" w:themeColor="text1"/>
          <w:sz w:val="24"/>
          <w:szCs w:val="24"/>
        </w:rPr>
        <w:t xml:space="preserve"> signs and symbols)</w:t>
      </w:r>
    </w:p>
    <w:p w:rsidR="00741AEE" w:rsidRPr="00416A1E" w:rsidRDefault="00741AEE" w:rsidP="007C35DD">
      <w:pPr>
        <w:spacing w:line="240" w:lineRule="auto"/>
        <w:rPr>
          <w:rFonts w:ascii="Times New Roman" w:hAnsi="Times New Roman" w:cs="Times New Roman"/>
          <w:color w:val="000000" w:themeColor="text1"/>
          <w:sz w:val="24"/>
          <w:szCs w:val="24"/>
        </w:rPr>
      </w:pPr>
      <w:r w:rsidRPr="00416A1E">
        <w:rPr>
          <w:rFonts w:ascii="Times New Roman" w:hAnsi="Times New Roman" w:cs="Times New Roman"/>
          <w:noProof/>
          <w:color w:val="000000" w:themeColor="text1"/>
          <w:sz w:val="24"/>
          <w:szCs w:val="24"/>
        </w:rPr>
        <w:lastRenderedPageBreak/>
        <w:drawing>
          <wp:inline distT="0" distB="0" distL="0" distR="0" wp14:anchorId="7CD028EA" wp14:editId="58BE81D5">
            <wp:extent cx="5943600" cy="5934105"/>
            <wp:effectExtent l="0" t="0" r="0" b="9525"/>
            <wp:docPr id="2" name="Picture 2" descr="Image result for hockey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hockey graphic"/>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5934105"/>
                    </a:xfrm>
                    <a:prstGeom prst="rect">
                      <a:avLst/>
                    </a:prstGeom>
                    <a:noFill/>
                    <a:ln>
                      <a:noFill/>
                    </a:ln>
                  </pic:spPr>
                </pic:pic>
              </a:graphicData>
            </a:graphic>
          </wp:inline>
        </w:drawing>
      </w:r>
    </w:p>
    <w:p w:rsidR="00E95D48" w:rsidRPr="00416A1E" w:rsidRDefault="00E95D48" w:rsidP="007C35DD">
      <w:pPr>
        <w:spacing w:line="240" w:lineRule="auto"/>
        <w:rPr>
          <w:rFonts w:ascii="Times New Roman" w:hAnsi="Times New Roman" w:cs="Times New Roman"/>
          <w:color w:val="000000" w:themeColor="text1"/>
          <w:sz w:val="24"/>
          <w:szCs w:val="24"/>
        </w:rPr>
      </w:pPr>
    </w:p>
    <w:p w:rsidR="00E95D48" w:rsidRPr="00416A1E" w:rsidRDefault="00E95D48" w:rsidP="007C35DD">
      <w:pPr>
        <w:spacing w:line="240" w:lineRule="auto"/>
        <w:rPr>
          <w:rFonts w:ascii="Times New Roman" w:hAnsi="Times New Roman" w:cs="Times New Roman"/>
          <w:color w:val="000000" w:themeColor="text1"/>
          <w:sz w:val="24"/>
          <w:szCs w:val="24"/>
        </w:rPr>
      </w:pPr>
      <w:r w:rsidRPr="00416A1E">
        <w:rPr>
          <w:rFonts w:ascii="Times New Roman" w:hAnsi="Times New Roman" w:cs="Times New Roman"/>
          <w:color w:val="000000" w:themeColor="text1"/>
          <w:sz w:val="24"/>
          <w:szCs w:val="24"/>
        </w:rPr>
        <w:t>(</w:t>
      </w:r>
      <w:proofErr w:type="gramStart"/>
      <w:r w:rsidRPr="00416A1E">
        <w:rPr>
          <w:rFonts w:ascii="Times New Roman" w:hAnsi="Times New Roman" w:cs="Times New Roman"/>
          <w:color w:val="000000" w:themeColor="text1"/>
          <w:sz w:val="24"/>
          <w:szCs w:val="24"/>
        </w:rPr>
        <w:t>how</w:t>
      </w:r>
      <w:proofErr w:type="gramEnd"/>
      <w:r w:rsidRPr="00416A1E">
        <w:rPr>
          <w:rFonts w:ascii="Times New Roman" w:hAnsi="Times New Roman" w:cs="Times New Roman"/>
          <w:color w:val="000000" w:themeColor="text1"/>
          <w:sz w:val="24"/>
          <w:szCs w:val="24"/>
        </w:rPr>
        <w:t xml:space="preserve"> to hit a hockey ball)</w:t>
      </w:r>
    </w:p>
    <w:p w:rsidR="00246E02" w:rsidRPr="00416A1E" w:rsidRDefault="00246E02" w:rsidP="007C35DD">
      <w:pPr>
        <w:spacing w:line="240" w:lineRule="auto"/>
        <w:rPr>
          <w:rFonts w:ascii="Times New Roman" w:hAnsi="Times New Roman" w:cs="Times New Roman"/>
          <w:color w:val="000000" w:themeColor="text1"/>
          <w:sz w:val="24"/>
          <w:szCs w:val="24"/>
        </w:rPr>
      </w:pPr>
      <w:r w:rsidRPr="00416A1E">
        <w:rPr>
          <w:rFonts w:ascii="Times New Roman" w:hAnsi="Times New Roman" w:cs="Times New Roman"/>
          <w:noProof/>
          <w:color w:val="000000" w:themeColor="text1"/>
          <w:sz w:val="24"/>
          <w:szCs w:val="24"/>
        </w:rPr>
        <w:lastRenderedPageBreak/>
        <w:drawing>
          <wp:inline distT="0" distB="0" distL="0" distR="0" wp14:anchorId="1F87A6B7" wp14:editId="32138842">
            <wp:extent cx="5943600" cy="5943600"/>
            <wp:effectExtent l="0" t="0" r="0" b="0"/>
            <wp:docPr id="3" name="Picture 3" descr="Hockey players silhouettes set  Free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ckey players silhouettes set  Free Vecto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rsidR="00291EE0" w:rsidRPr="00416A1E" w:rsidRDefault="00291EE0" w:rsidP="007C35DD">
      <w:pPr>
        <w:spacing w:line="240" w:lineRule="auto"/>
        <w:rPr>
          <w:rFonts w:ascii="Times New Roman" w:hAnsi="Times New Roman" w:cs="Times New Roman"/>
          <w:noProof/>
          <w:color w:val="000000" w:themeColor="text1"/>
          <w:sz w:val="24"/>
          <w:szCs w:val="24"/>
        </w:rPr>
      </w:pPr>
    </w:p>
    <w:p w:rsidR="00291EE0" w:rsidRPr="00416A1E" w:rsidRDefault="00291EE0" w:rsidP="007C35DD">
      <w:pPr>
        <w:spacing w:line="240" w:lineRule="auto"/>
        <w:rPr>
          <w:rFonts w:ascii="Times New Roman" w:hAnsi="Times New Roman" w:cs="Times New Roman"/>
          <w:noProof/>
          <w:color w:val="000000" w:themeColor="text1"/>
          <w:sz w:val="24"/>
          <w:szCs w:val="24"/>
        </w:rPr>
      </w:pPr>
    </w:p>
    <w:p w:rsidR="00291EE0" w:rsidRPr="00416A1E" w:rsidRDefault="00291EE0" w:rsidP="007C35DD">
      <w:pPr>
        <w:spacing w:line="240" w:lineRule="auto"/>
        <w:rPr>
          <w:rFonts w:ascii="Times New Roman" w:hAnsi="Times New Roman" w:cs="Times New Roman"/>
          <w:noProof/>
          <w:color w:val="000000" w:themeColor="text1"/>
          <w:sz w:val="24"/>
          <w:szCs w:val="24"/>
        </w:rPr>
      </w:pPr>
    </w:p>
    <w:p w:rsidR="00291EE0" w:rsidRPr="00416A1E" w:rsidRDefault="00291EE0" w:rsidP="007C35DD">
      <w:pPr>
        <w:spacing w:line="240" w:lineRule="auto"/>
        <w:rPr>
          <w:rFonts w:ascii="Times New Roman" w:hAnsi="Times New Roman" w:cs="Times New Roman"/>
          <w:noProof/>
          <w:color w:val="000000" w:themeColor="text1"/>
          <w:sz w:val="24"/>
          <w:szCs w:val="24"/>
        </w:rPr>
      </w:pPr>
    </w:p>
    <w:p w:rsidR="00291EE0" w:rsidRPr="00416A1E" w:rsidRDefault="00291EE0" w:rsidP="007C35DD">
      <w:pPr>
        <w:spacing w:line="240" w:lineRule="auto"/>
        <w:rPr>
          <w:rFonts w:ascii="Times New Roman" w:hAnsi="Times New Roman" w:cs="Times New Roman"/>
          <w:noProof/>
          <w:color w:val="000000" w:themeColor="text1"/>
          <w:sz w:val="24"/>
          <w:szCs w:val="24"/>
        </w:rPr>
      </w:pPr>
    </w:p>
    <w:p w:rsidR="00291EE0" w:rsidRPr="00416A1E" w:rsidRDefault="00291EE0" w:rsidP="007C35DD">
      <w:pPr>
        <w:spacing w:line="240" w:lineRule="auto"/>
        <w:rPr>
          <w:rFonts w:ascii="Times New Roman" w:hAnsi="Times New Roman" w:cs="Times New Roman"/>
          <w:noProof/>
          <w:color w:val="000000" w:themeColor="text1"/>
          <w:sz w:val="24"/>
          <w:szCs w:val="24"/>
        </w:rPr>
      </w:pPr>
      <w:r w:rsidRPr="00416A1E">
        <w:rPr>
          <w:rFonts w:ascii="Times New Roman" w:hAnsi="Times New Roman" w:cs="Times New Roman"/>
          <w:noProof/>
          <w:color w:val="000000" w:themeColor="text1"/>
          <w:sz w:val="24"/>
          <w:szCs w:val="24"/>
        </w:rPr>
        <w:t>(</w:t>
      </w:r>
      <w:r w:rsidR="00E95D48" w:rsidRPr="00416A1E">
        <w:rPr>
          <w:rFonts w:ascii="Times New Roman" w:hAnsi="Times New Roman" w:cs="Times New Roman"/>
          <w:noProof/>
          <w:color w:val="000000" w:themeColor="text1"/>
          <w:sz w:val="24"/>
          <w:szCs w:val="24"/>
        </w:rPr>
        <w:t>hockey field</w:t>
      </w:r>
      <w:r w:rsidRPr="00416A1E">
        <w:rPr>
          <w:rFonts w:ascii="Times New Roman" w:hAnsi="Times New Roman" w:cs="Times New Roman"/>
          <w:noProof/>
          <w:color w:val="000000" w:themeColor="text1"/>
          <w:sz w:val="24"/>
          <w:szCs w:val="24"/>
        </w:rPr>
        <w:t xml:space="preserve"> set up)</w:t>
      </w:r>
    </w:p>
    <w:p w:rsidR="00291EE0" w:rsidRPr="00416A1E" w:rsidRDefault="00291EE0" w:rsidP="007C35DD">
      <w:pPr>
        <w:spacing w:line="240" w:lineRule="auto"/>
        <w:rPr>
          <w:rFonts w:ascii="Times New Roman" w:hAnsi="Times New Roman" w:cs="Times New Roman"/>
          <w:noProof/>
          <w:color w:val="000000" w:themeColor="text1"/>
          <w:sz w:val="24"/>
          <w:szCs w:val="24"/>
        </w:rPr>
      </w:pPr>
    </w:p>
    <w:p w:rsidR="00291EE0" w:rsidRPr="00416A1E" w:rsidRDefault="00291EE0" w:rsidP="007C35DD">
      <w:pPr>
        <w:spacing w:line="240" w:lineRule="auto"/>
        <w:rPr>
          <w:rFonts w:ascii="Times New Roman" w:hAnsi="Times New Roman" w:cs="Times New Roman"/>
          <w:noProof/>
          <w:color w:val="000000" w:themeColor="text1"/>
          <w:sz w:val="24"/>
          <w:szCs w:val="24"/>
        </w:rPr>
      </w:pPr>
    </w:p>
    <w:p w:rsidR="00E05C41" w:rsidRPr="00416A1E" w:rsidRDefault="00E05C41" w:rsidP="007C35DD">
      <w:pPr>
        <w:spacing w:line="240" w:lineRule="auto"/>
        <w:rPr>
          <w:rFonts w:ascii="Times New Roman" w:hAnsi="Times New Roman" w:cs="Times New Roman"/>
          <w:color w:val="000000" w:themeColor="text1"/>
          <w:sz w:val="24"/>
          <w:szCs w:val="24"/>
        </w:rPr>
      </w:pPr>
      <w:r w:rsidRPr="00416A1E">
        <w:rPr>
          <w:rFonts w:ascii="Times New Roman" w:hAnsi="Times New Roman" w:cs="Times New Roman"/>
          <w:noProof/>
          <w:color w:val="000000" w:themeColor="text1"/>
          <w:sz w:val="24"/>
          <w:szCs w:val="24"/>
        </w:rPr>
        <w:lastRenderedPageBreak/>
        <w:drawing>
          <wp:inline distT="0" distB="0" distL="0" distR="0" wp14:anchorId="325F1449" wp14:editId="0499F2DD">
            <wp:extent cx="5791200" cy="8229600"/>
            <wp:effectExtent l="0" t="0" r="0" b="0"/>
            <wp:docPr id="4" name="Picture 4" descr="https://upload.wikimedia.org/wikipedia/commons/thumb/a/a6/Hockey_field_metric.svg/608px-Hockey_field_metric.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pload.wikimedia.org/wikipedia/commons/thumb/a/a6/Hockey_field_metric.svg/608px-Hockey_field_metric.svg.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91200" cy="8229600"/>
                    </a:xfrm>
                    <a:prstGeom prst="rect">
                      <a:avLst/>
                    </a:prstGeom>
                    <a:noFill/>
                    <a:ln>
                      <a:noFill/>
                    </a:ln>
                  </pic:spPr>
                </pic:pic>
              </a:graphicData>
            </a:graphic>
          </wp:inline>
        </w:drawing>
      </w:r>
    </w:p>
    <w:p w:rsidR="00291EE0" w:rsidRPr="00416A1E" w:rsidRDefault="00291EE0" w:rsidP="007C35DD">
      <w:pPr>
        <w:spacing w:line="240" w:lineRule="auto"/>
        <w:rPr>
          <w:rFonts w:ascii="Times New Roman" w:hAnsi="Times New Roman" w:cs="Times New Roman"/>
          <w:color w:val="000000" w:themeColor="text1"/>
          <w:sz w:val="24"/>
          <w:szCs w:val="24"/>
        </w:rPr>
      </w:pPr>
      <w:r w:rsidRPr="00416A1E">
        <w:rPr>
          <w:rFonts w:ascii="Times New Roman" w:hAnsi="Times New Roman" w:cs="Times New Roman"/>
          <w:color w:val="000000" w:themeColor="text1"/>
          <w:sz w:val="24"/>
          <w:szCs w:val="24"/>
        </w:rPr>
        <w:lastRenderedPageBreak/>
        <w:t>(Hockey graphics during the medieval ages)</w:t>
      </w:r>
    </w:p>
    <w:p w:rsidR="00291EE0" w:rsidRPr="00416A1E" w:rsidRDefault="00291EE0" w:rsidP="007C35DD">
      <w:pPr>
        <w:spacing w:line="240" w:lineRule="auto"/>
        <w:rPr>
          <w:rFonts w:ascii="Times New Roman" w:hAnsi="Times New Roman" w:cs="Times New Roman"/>
          <w:noProof/>
          <w:color w:val="000000" w:themeColor="text1"/>
          <w:sz w:val="24"/>
          <w:szCs w:val="24"/>
        </w:rPr>
      </w:pPr>
    </w:p>
    <w:p w:rsidR="00E05C41" w:rsidRPr="00416A1E" w:rsidRDefault="00E05C41" w:rsidP="007C35DD">
      <w:pPr>
        <w:spacing w:line="240" w:lineRule="auto"/>
        <w:rPr>
          <w:rFonts w:ascii="Times New Roman" w:hAnsi="Times New Roman" w:cs="Times New Roman"/>
          <w:color w:val="000000" w:themeColor="text1"/>
          <w:sz w:val="24"/>
          <w:szCs w:val="24"/>
        </w:rPr>
      </w:pPr>
      <w:r w:rsidRPr="00416A1E">
        <w:rPr>
          <w:rFonts w:ascii="Times New Roman" w:hAnsi="Times New Roman" w:cs="Times New Roman"/>
          <w:noProof/>
          <w:color w:val="000000" w:themeColor="text1"/>
          <w:sz w:val="24"/>
          <w:szCs w:val="24"/>
        </w:rPr>
        <w:drawing>
          <wp:inline distT="0" distB="0" distL="0" distR="0" wp14:anchorId="2106C08F" wp14:editId="1B15F13D">
            <wp:extent cx="5943600" cy="3883075"/>
            <wp:effectExtent l="0" t="0" r="0" b="3175"/>
            <wp:docPr id="5" name="Picture 5" descr="https://upload.wikimedia.org/wikipedia/commons/thumb/c/cd/Relief_pentelic_marble_%22Ball_Players%22_510-500_BC%2C_NAMA_3476_102587.jpg/1024px-Relief_pentelic_marble_%22Ball_Players%22_510-500_BC%2C_NAMA_3476_1025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upload.wikimedia.org/wikipedia/commons/thumb/c/cd/Relief_pentelic_marble_%22Ball_Players%22_510-500_BC%2C_NAMA_3476_102587.jpg/1024px-Relief_pentelic_marble_%22Ball_Players%22_510-500_BC%2C_NAMA_3476_102587.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0" cy="3883075"/>
                    </a:xfrm>
                    <a:prstGeom prst="rect">
                      <a:avLst/>
                    </a:prstGeom>
                    <a:noFill/>
                    <a:ln>
                      <a:noFill/>
                    </a:ln>
                  </pic:spPr>
                </pic:pic>
              </a:graphicData>
            </a:graphic>
          </wp:inline>
        </w:drawing>
      </w:r>
    </w:p>
    <w:p w:rsidR="00C55A7C" w:rsidRPr="00416A1E" w:rsidRDefault="00C55A7C" w:rsidP="007C35DD">
      <w:pPr>
        <w:spacing w:line="240" w:lineRule="auto"/>
        <w:rPr>
          <w:rFonts w:ascii="Times New Roman" w:hAnsi="Times New Roman" w:cs="Times New Roman"/>
          <w:color w:val="000000" w:themeColor="text1"/>
          <w:sz w:val="24"/>
          <w:szCs w:val="24"/>
        </w:rPr>
      </w:pPr>
    </w:p>
    <w:p w:rsidR="005E4E83" w:rsidRPr="00416A1E" w:rsidRDefault="00C55A7C" w:rsidP="007C35DD">
      <w:pPr>
        <w:spacing w:line="240" w:lineRule="auto"/>
        <w:rPr>
          <w:rFonts w:ascii="Times New Roman" w:hAnsi="Times New Roman" w:cs="Times New Roman"/>
          <w:color w:val="000000" w:themeColor="text1"/>
          <w:sz w:val="24"/>
          <w:szCs w:val="24"/>
        </w:rPr>
      </w:pPr>
      <w:r w:rsidRPr="00416A1E">
        <w:rPr>
          <w:rFonts w:ascii="Times New Roman" w:hAnsi="Times New Roman" w:cs="Times New Roman"/>
          <w:color w:val="000000" w:themeColor="text1"/>
          <w:sz w:val="24"/>
          <w:szCs w:val="24"/>
        </w:rPr>
        <w:t>Warnings</w:t>
      </w:r>
      <w:r w:rsidR="00A848E3" w:rsidRPr="00416A1E">
        <w:rPr>
          <w:rFonts w:ascii="Times New Roman" w:hAnsi="Times New Roman" w:cs="Times New Roman"/>
          <w:color w:val="000000" w:themeColor="text1"/>
          <w:sz w:val="24"/>
          <w:szCs w:val="24"/>
        </w:rPr>
        <w:t xml:space="preserve"> and statements</w:t>
      </w:r>
      <w:r w:rsidRPr="00416A1E">
        <w:rPr>
          <w:rFonts w:ascii="Times New Roman" w:hAnsi="Times New Roman" w:cs="Times New Roman"/>
          <w:color w:val="000000" w:themeColor="text1"/>
          <w:sz w:val="24"/>
          <w:szCs w:val="24"/>
        </w:rPr>
        <w:t xml:space="preserve"> in a hockey</w:t>
      </w:r>
    </w:p>
    <w:p w:rsidR="002E16C7" w:rsidRPr="00416A1E" w:rsidRDefault="002E16C7" w:rsidP="007C35DD">
      <w:pPr>
        <w:pStyle w:val="NormalWeb"/>
        <w:shd w:val="clear" w:color="auto" w:fill="FFFFFF"/>
        <w:spacing w:before="0" w:beforeAutospacing="0" w:after="0" w:afterAutospacing="0"/>
        <w:rPr>
          <w:color w:val="000000" w:themeColor="text1"/>
        </w:rPr>
      </w:pPr>
      <w:r w:rsidRPr="00416A1E">
        <w:rPr>
          <w:color w:val="000000" w:themeColor="text1"/>
        </w:rPr>
        <w:t>    You may only use the flat side of your stick.</w:t>
      </w:r>
    </w:p>
    <w:p w:rsidR="002E16C7" w:rsidRPr="00416A1E" w:rsidRDefault="002E16C7" w:rsidP="007C35DD">
      <w:pPr>
        <w:pStyle w:val="NormalWeb"/>
        <w:shd w:val="clear" w:color="auto" w:fill="FFFFFF"/>
        <w:spacing w:before="0" w:beforeAutospacing="0" w:after="0" w:afterAutospacing="0"/>
        <w:rPr>
          <w:color w:val="000000" w:themeColor="text1"/>
        </w:rPr>
      </w:pPr>
      <w:r w:rsidRPr="00416A1E">
        <w:rPr>
          <w:color w:val="000000" w:themeColor="text1"/>
        </w:rPr>
        <w:t>   You must be properly attired – shin guards, mouth guards, no jewelry, etc.</w:t>
      </w:r>
    </w:p>
    <w:p w:rsidR="002E16C7" w:rsidRPr="00416A1E" w:rsidRDefault="002E16C7" w:rsidP="007C35DD">
      <w:pPr>
        <w:pStyle w:val="NormalWeb"/>
        <w:shd w:val="clear" w:color="auto" w:fill="FFFFFF"/>
        <w:spacing w:before="0" w:beforeAutospacing="0" w:after="0" w:afterAutospacing="0"/>
        <w:rPr>
          <w:color w:val="000000" w:themeColor="text1"/>
        </w:rPr>
      </w:pPr>
      <w:r w:rsidRPr="00416A1E">
        <w:rPr>
          <w:color w:val="000000" w:themeColor="text1"/>
        </w:rPr>
        <w:t>  10 field players plus a goalie play at one time.</w:t>
      </w:r>
    </w:p>
    <w:p w:rsidR="002E16C7" w:rsidRPr="00416A1E" w:rsidRDefault="002E16C7" w:rsidP="007C35DD">
      <w:pPr>
        <w:pStyle w:val="NormalWeb"/>
        <w:shd w:val="clear" w:color="auto" w:fill="FFFFFF"/>
        <w:spacing w:before="0" w:beforeAutospacing="0" w:after="0" w:afterAutospacing="0"/>
        <w:rPr>
          <w:color w:val="000000" w:themeColor="text1"/>
        </w:rPr>
      </w:pPr>
      <w:r w:rsidRPr="00416A1E">
        <w:rPr>
          <w:color w:val="000000" w:themeColor="text1"/>
        </w:rPr>
        <w:t>   The field hockey game lasts for two 30 minute halves.</w:t>
      </w:r>
    </w:p>
    <w:p w:rsidR="002E16C7" w:rsidRPr="00416A1E" w:rsidRDefault="002E16C7" w:rsidP="007C35DD">
      <w:pPr>
        <w:pStyle w:val="NormalWeb"/>
        <w:shd w:val="clear" w:color="auto" w:fill="FFFFFF"/>
        <w:spacing w:before="0" w:beforeAutospacing="0" w:after="0" w:afterAutospacing="0"/>
        <w:rPr>
          <w:color w:val="000000" w:themeColor="text1"/>
        </w:rPr>
      </w:pPr>
      <w:r w:rsidRPr="00416A1E">
        <w:rPr>
          <w:color w:val="000000" w:themeColor="text1"/>
        </w:rPr>
        <w:t>   Substitutions – the field player must exit the field at the 50, only then can the new player step onto the field.</w:t>
      </w:r>
    </w:p>
    <w:p w:rsidR="002E16C7" w:rsidRPr="00416A1E" w:rsidRDefault="002E16C7" w:rsidP="007C35DD">
      <w:pPr>
        <w:pStyle w:val="NormalWeb"/>
        <w:shd w:val="clear" w:color="auto" w:fill="FFFFFF"/>
        <w:spacing w:before="0" w:beforeAutospacing="0" w:after="0" w:afterAutospacing="0"/>
        <w:rPr>
          <w:color w:val="000000" w:themeColor="text1"/>
        </w:rPr>
      </w:pPr>
      <w:r w:rsidRPr="00416A1E">
        <w:rPr>
          <w:color w:val="000000" w:themeColor="text1"/>
        </w:rPr>
        <w:t>   The ball cannot go in the air, especially on free hits. This is judged by the discretion of the ref. The exception is a shot on goal, as long as there is not a player in the direct line of the ball and no one is in harm’s way.</w:t>
      </w:r>
    </w:p>
    <w:p w:rsidR="002E16C7" w:rsidRPr="00416A1E" w:rsidRDefault="002E16C7" w:rsidP="007C35DD">
      <w:pPr>
        <w:pStyle w:val="NormalWeb"/>
        <w:shd w:val="clear" w:color="auto" w:fill="FFFFFF"/>
        <w:spacing w:before="0" w:beforeAutospacing="0" w:after="0" w:afterAutospacing="0"/>
        <w:rPr>
          <w:color w:val="000000" w:themeColor="text1"/>
        </w:rPr>
      </w:pPr>
      <w:r w:rsidRPr="00416A1E">
        <w:rPr>
          <w:color w:val="000000" w:themeColor="text1"/>
        </w:rPr>
        <w:t>    </w:t>
      </w:r>
      <w:r w:rsidRPr="00416A1E">
        <w:rPr>
          <w:rStyle w:val="Strong"/>
          <w:b w:val="0"/>
          <w:color w:val="000000" w:themeColor="text1"/>
        </w:rPr>
        <w:t>Self –start</w:t>
      </w:r>
      <w:r w:rsidRPr="00416A1E">
        <w:rPr>
          <w:color w:val="000000" w:themeColor="text1"/>
        </w:rPr>
        <w:t>. When taking a hit into the circle, whether it is a free hit or long hit, you cannot directly hit into the circle. You must pass it first or carry the ball for 5 yards before hitting the ball into the circle.</w:t>
      </w:r>
    </w:p>
    <w:p w:rsidR="002E16C7" w:rsidRPr="00416A1E" w:rsidRDefault="002E16C7" w:rsidP="007C35DD">
      <w:pPr>
        <w:pStyle w:val="NormalWeb"/>
        <w:shd w:val="clear" w:color="auto" w:fill="FFFFFF"/>
        <w:spacing w:before="0" w:beforeAutospacing="0" w:after="0" w:afterAutospacing="0"/>
        <w:rPr>
          <w:color w:val="000000" w:themeColor="text1"/>
        </w:rPr>
      </w:pPr>
      <w:r w:rsidRPr="00416A1E">
        <w:rPr>
          <w:rStyle w:val="Strong"/>
          <w:b w:val="0"/>
          <w:color w:val="000000" w:themeColor="text1"/>
        </w:rPr>
        <w:t> </w:t>
      </w:r>
    </w:p>
    <w:p w:rsidR="002E16C7" w:rsidRPr="00416A1E" w:rsidRDefault="002E16C7" w:rsidP="007C35DD">
      <w:pPr>
        <w:pStyle w:val="NormalWeb"/>
        <w:shd w:val="clear" w:color="auto" w:fill="FFFFFF"/>
        <w:spacing w:before="0" w:beforeAutospacing="0" w:after="0" w:afterAutospacing="0"/>
        <w:rPr>
          <w:color w:val="000000" w:themeColor="text1"/>
        </w:rPr>
      </w:pPr>
      <w:r w:rsidRPr="00416A1E">
        <w:rPr>
          <w:color w:val="000000" w:themeColor="text1"/>
        </w:rPr>
        <w:t>For free hits anywhere else on the field, you may either: take a direct hit, pass to one of your players, or carry the ball for 3 yards before hitting it.</w:t>
      </w:r>
    </w:p>
    <w:p w:rsidR="002E16C7" w:rsidRPr="00416A1E" w:rsidRDefault="002E16C7" w:rsidP="007C35DD">
      <w:pPr>
        <w:pStyle w:val="NormalWeb"/>
        <w:shd w:val="clear" w:color="auto" w:fill="FFFFFF"/>
        <w:spacing w:before="0" w:beforeAutospacing="0" w:after="0" w:afterAutospacing="0"/>
        <w:rPr>
          <w:color w:val="000000" w:themeColor="text1"/>
        </w:rPr>
      </w:pPr>
      <w:r w:rsidRPr="00416A1E">
        <w:rPr>
          <w:color w:val="000000" w:themeColor="text1"/>
        </w:rPr>
        <w:t>Any time a foul occurs in either team’s circle, a corner hit will be called.</w:t>
      </w:r>
    </w:p>
    <w:p w:rsidR="002E16C7" w:rsidRPr="00416A1E" w:rsidRDefault="002E16C7" w:rsidP="007C35DD">
      <w:pPr>
        <w:pStyle w:val="NormalWeb"/>
        <w:shd w:val="clear" w:color="auto" w:fill="FFFFFF"/>
        <w:spacing w:before="0" w:beforeAutospacing="0" w:after="0" w:afterAutospacing="0"/>
        <w:ind w:left="360"/>
        <w:rPr>
          <w:color w:val="000000" w:themeColor="text1"/>
        </w:rPr>
      </w:pPr>
      <w:r w:rsidRPr="00416A1E">
        <w:rPr>
          <w:color w:val="000000" w:themeColor="text1"/>
        </w:rPr>
        <w:t> </w:t>
      </w:r>
    </w:p>
    <w:p w:rsidR="002E16C7" w:rsidRPr="00416A1E" w:rsidRDefault="002E16C7" w:rsidP="007C35DD">
      <w:pPr>
        <w:pStyle w:val="NormalWeb"/>
        <w:shd w:val="clear" w:color="auto" w:fill="FFFFFF"/>
        <w:spacing w:before="0" w:beforeAutospacing="0" w:after="0" w:afterAutospacing="0"/>
        <w:ind w:left="360"/>
        <w:jc w:val="center"/>
        <w:rPr>
          <w:color w:val="000000" w:themeColor="text1"/>
        </w:rPr>
      </w:pPr>
      <w:r w:rsidRPr="00416A1E">
        <w:rPr>
          <w:rStyle w:val="Strong"/>
          <w:b w:val="0"/>
          <w:color w:val="000000" w:themeColor="text1"/>
        </w:rPr>
        <w:lastRenderedPageBreak/>
        <w:t>Fouls</w:t>
      </w:r>
    </w:p>
    <w:p w:rsidR="002E16C7" w:rsidRPr="00416A1E" w:rsidRDefault="002E16C7" w:rsidP="007C35DD">
      <w:pPr>
        <w:pStyle w:val="NormalWeb"/>
        <w:shd w:val="clear" w:color="auto" w:fill="FFFFFF"/>
        <w:spacing w:before="0" w:beforeAutospacing="0" w:after="0" w:afterAutospacing="0"/>
        <w:rPr>
          <w:color w:val="000000" w:themeColor="text1"/>
        </w:rPr>
      </w:pPr>
      <w:r w:rsidRPr="00416A1E">
        <w:rPr>
          <w:color w:val="000000" w:themeColor="text1"/>
        </w:rPr>
        <w:t>   The ball cannot hit your feet.</w:t>
      </w:r>
    </w:p>
    <w:p w:rsidR="002E16C7" w:rsidRPr="00416A1E" w:rsidRDefault="002E16C7" w:rsidP="007C35DD">
      <w:pPr>
        <w:pStyle w:val="NormalWeb"/>
        <w:shd w:val="clear" w:color="auto" w:fill="FFFFFF"/>
        <w:spacing w:before="0" w:beforeAutospacing="0" w:after="0" w:afterAutospacing="0"/>
        <w:rPr>
          <w:color w:val="000000" w:themeColor="text1"/>
        </w:rPr>
      </w:pPr>
      <w:r w:rsidRPr="00416A1E">
        <w:rPr>
          <w:color w:val="000000" w:themeColor="text1"/>
        </w:rPr>
        <w:t>    You cannot raise your stick above your waste during regular play. If you are taking a free hit, it is up to the discretion of the ref.</w:t>
      </w:r>
    </w:p>
    <w:p w:rsidR="002E16C7" w:rsidRPr="00416A1E" w:rsidRDefault="002E16C7" w:rsidP="007C35DD">
      <w:pPr>
        <w:pStyle w:val="NormalWeb"/>
        <w:shd w:val="clear" w:color="auto" w:fill="FFFFFF"/>
        <w:spacing w:before="0" w:beforeAutospacing="0" w:after="0" w:afterAutospacing="0"/>
        <w:rPr>
          <w:color w:val="000000" w:themeColor="text1"/>
        </w:rPr>
      </w:pPr>
      <w:r w:rsidRPr="00416A1E">
        <w:rPr>
          <w:color w:val="000000" w:themeColor="text1"/>
        </w:rPr>
        <w:t>    You cannot tackle (go for the ball) from behind. You must face your opponent head on (shoulder to shoulder) if you are fighting for the ball.</w:t>
      </w:r>
    </w:p>
    <w:p w:rsidR="002E16C7" w:rsidRPr="00416A1E" w:rsidRDefault="002E16C7" w:rsidP="007C35DD">
      <w:pPr>
        <w:pStyle w:val="NormalWeb"/>
        <w:shd w:val="clear" w:color="auto" w:fill="FFFFFF"/>
        <w:spacing w:before="0" w:beforeAutospacing="0" w:after="0" w:afterAutospacing="0"/>
        <w:rPr>
          <w:color w:val="000000" w:themeColor="text1"/>
        </w:rPr>
      </w:pPr>
      <w:r w:rsidRPr="00416A1E">
        <w:rPr>
          <w:color w:val="000000" w:themeColor="text1"/>
        </w:rPr>
        <w:t>  No third party. It is one vs. one at all times. Once another player tries to go for the ball, a foul is called.</w:t>
      </w:r>
    </w:p>
    <w:p w:rsidR="002E16C7" w:rsidRPr="00416A1E" w:rsidRDefault="002E16C7" w:rsidP="007C35DD">
      <w:pPr>
        <w:pStyle w:val="NormalWeb"/>
        <w:shd w:val="clear" w:color="auto" w:fill="FFFFFF"/>
        <w:spacing w:before="0" w:beforeAutospacing="0" w:after="0" w:afterAutospacing="0"/>
        <w:rPr>
          <w:color w:val="000000" w:themeColor="text1"/>
        </w:rPr>
      </w:pPr>
      <w:r w:rsidRPr="00416A1E">
        <w:rPr>
          <w:color w:val="000000" w:themeColor="text1"/>
        </w:rPr>
        <w:t>   Obstruction – when your back is turned to another player and you are between the ball and that player.</w:t>
      </w:r>
    </w:p>
    <w:p w:rsidR="002E16C7" w:rsidRPr="00416A1E" w:rsidRDefault="002E16C7" w:rsidP="007C35DD">
      <w:pPr>
        <w:spacing w:line="240" w:lineRule="auto"/>
        <w:rPr>
          <w:rFonts w:ascii="Times New Roman" w:hAnsi="Times New Roman" w:cs="Times New Roman"/>
          <w:color w:val="000000" w:themeColor="text1"/>
          <w:sz w:val="24"/>
          <w:szCs w:val="24"/>
        </w:rPr>
      </w:pPr>
    </w:p>
    <w:p w:rsidR="00741D95" w:rsidRDefault="00741D95">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0735C3" w:rsidRPr="00416A1E" w:rsidRDefault="00CA5ACD" w:rsidP="007C35DD">
      <w:pPr>
        <w:spacing w:line="240" w:lineRule="auto"/>
        <w:rPr>
          <w:rFonts w:ascii="Times New Roman" w:hAnsi="Times New Roman" w:cs="Times New Roman"/>
          <w:b/>
          <w:color w:val="000000" w:themeColor="text1"/>
          <w:sz w:val="24"/>
          <w:szCs w:val="24"/>
        </w:rPr>
      </w:pPr>
      <w:bookmarkStart w:id="0" w:name="_GoBack"/>
      <w:bookmarkEnd w:id="0"/>
      <w:r w:rsidRPr="00416A1E">
        <w:rPr>
          <w:rFonts w:ascii="Times New Roman" w:hAnsi="Times New Roman" w:cs="Times New Roman"/>
          <w:b/>
          <w:color w:val="000000" w:themeColor="text1"/>
          <w:sz w:val="24"/>
          <w:szCs w:val="24"/>
        </w:rPr>
        <w:lastRenderedPageBreak/>
        <w:t>References</w:t>
      </w:r>
    </w:p>
    <w:p w:rsidR="00A97E94" w:rsidRPr="00416A1E" w:rsidRDefault="00A97E94" w:rsidP="00A97E94">
      <w:pPr>
        <w:spacing w:line="240" w:lineRule="auto"/>
        <w:ind w:left="720" w:hanging="720"/>
        <w:rPr>
          <w:rFonts w:ascii="Times New Roman" w:hAnsi="Times New Roman" w:cs="Times New Roman"/>
          <w:color w:val="000000" w:themeColor="text1"/>
          <w:sz w:val="24"/>
          <w:szCs w:val="24"/>
          <w:shd w:val="clear" w:color="auto" w:fill="FFFFFF"/>
        </w:rPr>
      </w:pPr>
      <w:r w:rsidRPr="00416A1E">
        <w:rPr>
          <w:rFonts w:ascii="Times New Roman" w:hAnsi="Times New Roman" w:cs="Times New Roman"/>
          <w:color w:val="000000" w:themeColor="text1"/>
          <w:sz w:val="24"/>
          <w:szCs w:val="24"/>
          <w:shd w:val="clear" w:color="auto" w:fill="FFFFFF"/>
        </w:rPr>
        <w:t xml:space="preserve">Emery, C. A., &amp; </w:t>
      </w:r>
      <w:proofErr w:type="spellStart"/>
      <w:r w:rsidRPr="00416A1E">
        <w:rPr>
          <w:rFonts w:ascii="Times New Roman" w:hAnsi="Times New Roman" w:cs="Times New Roman"/>
          <w:color w:val="000000" w:themeColor="text1"/>
          <w:sz w:val="24"/>
          <w:szCs w:val="24"/>
          <w:shd w:val="clear" w:color="auto" w:fill="FFFFFF"/>
        </w:rPr>
        <w:t>Meeuwisse</w:t>
      </w:r>
      <w:proofErr w:type="spellEnd"/>
      <w:r w:rsidRPr="00416A1E">
        <w:rPr>
          <w:rFonts w:ascii="Times New Roman" w:hAnsi="Times New Roman" w:cs="Times New Roman"/>
          <w:color w:val="000000" w:themeColor="text1"/>
          <w:sz w:val="24"/>
          <w:szCs w:val="24"/>
          <w:shd w:val="clear" w:color="auto" w:fill="FFFFFF"/>
        </w:rPr>
        <w:t>, W. H. (2006). Injury rates, risk factors, and mechanisms of injury in minor hockey. </w:t>
      </w:r>
      <w:r w:rsidRPr="00416A1E">
        <w:rPr>
          <w:rFonts w:ascii="Times New Roman" w:hAnsi="Times New Roman" w:cs="Times New Roman"/>
          <w:i/>
          <w:iCs/>
          <w:color w:val="000000" w:themeColor="text1"/>
          <w:sz w:val="24"/>
          <w:szCs w:val="24"/>
          <w:shd w:val="clear" w:color="auto" w:fill="FFFFFF"/>
        </w:rPr>
        <w:t>The American journal of sports medicine</w:t>
      </w:r>
      <w:r w:rsidRPr="00416A1E">
        <w:rPr>
          <w:rFonts w:ascii="Times New Roman" w:hAnsi="Times New Roman" w:cs="Times New Roman"/>
          <w:color w:val="000000" w:themeColor="text1"/>
          <w:sz w:val="24"/>
          <w:szCs w:val="24"/>
          <w:shd w:val="clear" w:color="auto" w:fill="FFFFFF"/>
        </w:rPr>
        <w:t>, </w:t>
      </w:r>
      <w:r w:rsidRPr="00416A1E">
        <w:rPr>
          <w:rFonts w:ascii="Times New Roman" w:hAnsi="Times New Roman" w:cs="Times New Roman"/>
          <w:i/>
          <w:iCs/>
          <w:color w:val="000000" w:themeColor="text1"/>
          <w:sz w:val="24"/>
          <w:szCs w:val="24"/>
          <w:shd w:val="clear" w:color="auto" w:fill="FFFFFF"/>
        </w:rPr>
        <w:t>34</w:t>
      </w:r>
      <w:r w:rsidRPr="00416A1E">
        <w:rPr>
          <w:rFonts w:ascii="Times New Roman" w:hAnsi="Times New Roman" w:cs="Times New Roman"/>
          <w:color w:val="000000" w:themeColor="text1"/>
          <w:sz w:val="24"/>
          <w:szCs w:val="24"/>
          <w:shd w:val="clear" w:color="auto" w:fill="FFFFFF"/>
        </w:rPr>
        <w:t>(12), 1960-1969.</w:t>
      </w:r>
    </w:p>
    <w:p w:rsidR="00A97E94" w:rsidRPr="00416A1E" w:rsidRDefault="00A97E94" w:rsidP="00A97E94">
      <w:pPr>
        <w:spacing w:line="240" w:lineRule="auto"/>
        <w:ind w:left="720" w:hanging="720"/>
        <w:rPr>
          <w:rFonts w:ascii="Times New Roman" w:hAnsi="Times New Roman" w:cs="Times New Roman"/>
          <w:color w:val="000000" w:themeColor="text1"/>
          <w:sz w:val="24"/>
          <w:szCs w:val="24"/>
        </w:rPr>
      </w:pPr>
      <w:r w:rsidRPr="00416A1E">
        <w:rPr>
          <w:rFonts w:ascii="Times New Roman" w:hAnsi="Times New Roman" w:cs="Times New Roman"/>
          <w:color w:val="000000" w:themeColor="text1"/>
          <w:sz w:val="24"/>
          <w:szCs w:val="24"/>
          <w:shd w:val="clear" w:color="auto" w:fill="FFFFFF"/>
        </w:rPr>
        <w:t>Kale, R. (2012). Stop the violence and play hockey.</w:t>
      </w:r>
    </w:p>
    <w:sectPr w:rsidR="00A97E94" w:rsidRPr="00416A1E" w:rsidSect="00416A1E">
      <w:headerReference w:type="default" r:id="rId44"/>
      <w:headerReference w:type="first" r:id="rId4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721F" w:rsidRDefault="008B721F" w:rsidP="00416A1E">
      <w:pPr>
        <w:spacing w:after="0" w:line="240" w:lineRule="auto"/>
      </w:pPr>
      <w:r>
        <w:separator/>
      </w:r>
    </w:p>
  </w:endnote>
  <w:endnote w:type="continuationSeparator" w:id="0">
    <w:p w:rsidR="008B721F" w:rsidRDefault="008B721F" w:rsidP="00416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721F" w:rsidRDefault="008B721F" w:rsidP="00416A1E">
      <w:pPr>
        <w:spacing w:after="0" w:line="240" w:lineRule="auto"/>
      </w:pPr>
      <w:r>
        <w:separator/>
      </w:r>
    </w:p>
  </w:footnote>
  <w:footnote w:type="continuationSeparator" w:id="0">
    <w:p w:rsidR="008B721F" w:rsidRDefault="008B721F" w:rsidP="00416A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869855"/>
      <w:docPartObj>
        <w:docPartGallery w:val="Page Numbers (Top of Page)"/>
        <w:docPartUnique/>
      </w:docPartObj>
    </w:sdtPr>
    <w:sdtEndPr>
      <w:rPr>
        <w:noProof/>
      </w:rPr>
    </w:sdtEndPr>
    <w:sdtContent>
      <w:p w:rsidR="00416A1E" w:rsidRDefault="00416A1E">
        <w:pPr>
          <w:pStyle w:val="Header"/>
          <w:jc w:val="right"/>
        </w:pPr>
        <w:r w:rsidRPr="00416A1E">
          <w:rPr>
            <w:rFonts w:ascii="Times New Roman" w:hAnsi="Times New Roman" w:cs="Times New Roman"/>
            <w:sz w:val="24"/>
            <w:szCs w:val="24"/>
          </w:rPr>
          <w:t>Instructional manual</w:t>
        </w:r>
        <w:r>
          <w:tab/>
        </w:r>
        <w:r>
          <w:tab/>
        </w:r>
        <w:r>
          <w:fldChar w:fldCharType="begin"/>
        </w:r>
        <w:r>
          <w:instrText xml:space="preserve"> PAGE   \* MERGEFORMAT </w:instrText>
        </w:r>
        <w:r>
          <w:fldChar w:fldCharType="separate"/>
        </w:r>
        <w:r w:rsidR="00741D95">
          <w:rPr>
            <w:noProof/>
          </w:rPr>
          <w:t>10</w:t>
        </w:r>
        <w:r>
          <w:rPr>
            <w:noProof/>
          </w:rPr>
          <w:fldChar w:fldCharType="end"/>
        </w:r>
      </w:p>
    </w:sdtContent>
  </w:sdt>
  <w:p w:rsidR="00416A1E" w:rsidRDefault="00416A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1E" w:rsidRDefault="00416A1E">
    <w:pPr>
      <w:pStyle w:val="Header"/>
      <w:jc w:val="right"/>
    </w:pPr>
    <w:r w:rsidRPr="00416A1E">
      <w:rPr>
        <w:rFonts w:ascii="Times New Roman" w:hAnsi="Times New Roman" w:cs="Times New Roman"/>
        <w:sz w:val="24"/>
        <w:szCs w:val="24"/>
      </w:rPr>
      <w:t>Running Head: Instructional manual</w:t>
    </w:r>
    <w:sdt>
      <w:sdtPr>
        <w:id w:val="-1879537562"/>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741D95">
          <w:rPr>
            <w:noProof/>
          </w:rPr>
          <w:t>1</w:t>
        </w:r>
        <w:r>
          <w:rPr>
            <w:noProof/>
          </w:rPr>
          <w:fldChar w:fldCharType="end"/>
        </w:r>
      </w:sdtContent>
    </w:sdt>
  </w:p>
  <w:p w:rsidR="00416A1E" w:rsidRDefault="00416A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E83"/>
    <w:rsid w:val="000735C3"/>
    <w:rsid w:val="00212234"/>
    <w:rsid w:val="00246E02"/>
    <w:rsid w:val="00282FC4"/>
    <w:rsid w:val="00291EE0"/>
    <w:rsid w:val="002E16C7"/>
    <w:rsid w:val="00416A1E"/>
    <w:rsid w:val="00537EEB"/>
    <w:rsid w:val="005E4E83"/>
    <w:rsid w:val="00741AEE"/>
    <w:rsid w:val="00741D95"/>
    <w:rsid w:val="007C35DD"/>
    <w:rsid w:val="00810303"/>
    <w:rsid w:val="00832591"/>
    <w:rsid w:val="00872D9D"/>
    <w:rsid w:val="008A738C"/>
    <w:rsid w:val="008B721F"/>
    <w:rsid w:val="009F07B1"/>
    <w:rsid w:val="00A1164C"/>
    <w:rsid w:val="00A848E3"/>
    <w:rsid w:val="00A97E94"/>
    <w:rsid w:val="00B00391"/>
    <w:rsid w:val="00B5038C"/>
    <w:rsid w:val="00C55A7C"/>
    <w:rsid w:val="00C86AF4"/>
    <w:rsid w:val="00CA5ACD"/>
    <w:rsid w:val="00CF24B9"/>
    <w:rsid w:val="00E05C41"/>
    <w:rsid w:val="00E71104"/>
    <w:rsid w:val="00E95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5951B6-F7E1-4534-97C3-A971BCCE2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2D9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72D9D"/>
    <w:rPr>
      <w:color w:val="0000FF"/>
      <w:u w:val="single"/>
    </w:rPr>
  </w:style>
  <w:style w:type="paragraph" w:customStyle="1" w:styleId="uiqtextpara">
    <w:name w:val="ui_qtext_para"/>
    <w:basedOn w:val="Normal"/>
    <w:rsid w:val="00872D9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37EEB"/>
    <w:rPr>
      <w:b/>
      <w:bCs/>
    </w:rPr>
  </w:style>
  <w:style w:type="paragraph" w:styleId="Header">
    <w:name w:val="header"/>
    <w:basedOn w:val="Normal"/>
    <w:link w:val="HeaderChar"/>
    <w:uiPriority w:val="99"/>
    <w:unhideWhenUsed/>
    <w:rsid w:val="00416A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A1E"/>
  </w:style>
  <w:style w:type="paragraph" w:styleId="Footer">
    <w:name w:val="footer"/>
    <w:basedOn w:val="Normal"/>
    <w:link w:val="FooterChar"/>
    <w:uiPriority w:val="99"/>
    <w:unhideWhenUsed/>
    <w:rsid w:val="00416A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253240">
      <w:bodyDiv w:val="1"/>
      <w:marLeft w:val="0"/>
      <w:marRight w:val="0"/>
      <w:marTop w:val="0"/>
      <w:marBottom w:val="0"/>
      <w:divBdr>
        <w:top w:val="none" w:sz="0" w:space="0" w:color="auto"/>
        <w:left w:val="none" w:sz="0" w:space="0" w:color="auto"/>
        <w:bottom w:val="none" w:sz="0" w:space="0" w:color="auto"/>
        <w:right w:val="none" w:sz="0" w:space="0" w:color="auto"/>
      </w:divBdr>
    </w:div>
    <w:div w:id="332030998">
      <w:bodyDiv w:val="1"/>
      <w:marLeft w:val="0"/>
      <w:marRight w:val="0"/>
      <w:marTop w:val="0"/>
      <w:marBottom w:val="0"/>
      <w:divBdr>
        <w:top w:val="none" w:sz="0" w:space="0" w:color="auto"/>
        <w:left w:val="none" w:sz="0" w:space="0" w:color="auto"/>
        <w:bottom w:val="none" w:sz="0" w:space="0" w:color="auto"/>
        <w:right w:val="none" w:sz="0" w:space="0" w:color="auto"/>
      </w:divBdr>
    </w:div>
    <w:div w:id="1151671771">
      <w:bodyDiv w:val="1"/>
      <w:marLeft w:val="0"/>
      <w:marRight w:val="0"/>
      <w:marTop w:val="0"/>
      <w:marBottom w:val="0"/>
      <w:divBdr>
        <w:top w:val="none" w:sz="0" w:space="0" w:color="auto"/>
        <w:left w:val="none" w:sz="0" w:space="0" w:color="auto"/>
        <w:bottom w:val="none" w:sz="0" w:space="0" w:color="auto"/>
        <w:right w:val="none" w:sz="0" w:space="0" w:color="auto"/>
      </w:divBdr>
    </w:div>
    <w:div w:id="1891190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Bandy" TargetMode="External"/><Relationship Id="rId13" Type="http://schemas.openxmlformats.org/officeDocument/2006/relationships/hyperlink" Target="https://en.wikipedia.org/wiki/Edward_III_of_England" TargetMode="External"/><Relationship Id="rId18" Type="http://schemas.openxmlformats.org/officeDocument/2006/relationships/hyperlink" Target="https://en.wikipedia.org/wiki/Australia" TargetMode="External"/><Relationship Id="rId26" Type="http://schemas.openxmlformats.org/officeDocument/2006/relationships/hyperlink" Target="https://en.wikipedia.org/wiki/London" TargetMode="External"/><Relationship Id="rId39" Type="http://schemas.openxmlformats.org/officeDocument/2006/relationships/hyperlink" Target="https://www.myactivesg.com/sports/hockey/how-to-play/hockey-equipment/choosing-the-right-hockey-stick-for-your-game" TargetMode="External"/><Relationship Id="rId3" Type="http://schemas.openxmlformats.org/officeDocument/2006/relationships/webSettings" Target="webSettings.xml"/><Relationship Id="rId21" Type="http://schemas.openxmlformats.org/officeDocument/2006/relationships/hyperlink" Target="https://en.wikipedia.org/wiki/Argentina" TargetMode="External"/><Relationship Id="rId34" Type="http://schemas.openxmlformats.org/officeDocument/2006/relationships/hyperlink" Target="https://en.wikipedia.org/wiki/Canada" TargetMode="External"/><Relationship Id="rId42" Type="http://schemas.openxmlformats.org/officeDocument/2006/relationships/image" Target="media/image3.png"/><Relationship Id="rId47" Type="http://schemas.openxmlformats.org/officeDocument/2006/relationships/theme" Target="theme/theme1.xml"/><Relationship Id="rId7" Type="http://schemas.openxmlformats.org/officeDocument/2006/relationships/hyperlink" Target="https://en.wikipedia.org/wiki/Hockey_stick" TargetMode="External"/><Relationship Id="rId12" Type="http://schemas.openxmlformats.org/officeDocument/2006/relationships/hyperlink" Target="https://en.wikipedia.org/wiki/Ice_hockey" TargetMode="External"/><Relationship Id="rId17" Type="http://schemas.openxmlformats.org/officeDocument/2006/relationships/hyperlink" Target="https://en.wikipedia.org/wiki/Asia" TargetMode="External"/><Relationship Id="rId25" Type="http://schemas.openxmlformats.org/officeDocument/2006/relationships/hyperlink" Target="https://en.wikipedia.org/wiki/England" TargetMode="External"/><Relationship Id="rId33" Type="http://schemas.openxmlformats.org/officeDocument/2006/relationships/hyperlink" Target="https://en.wikipedia.org/wiki/Hockey_puck" TargetMode="External"/><Relationship Id="rId38" Type="http://schemas.openxmlformats.org/officeDocument/2006/relationships/hyperlink" Target="https://en.wikipedia.org/wiki/Slovakia" TargetMode="External"/><Relationship Id="rId46"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en.wikipedia.org/wiki/Europe" TargetMode="External"/><Relationship Id="rId20" Type="http://schemas.openxmlformats.org/officeDocument/2006/relationships/hyperlink" Target="https://en.wikipedia.org/wiki/South_Africa" TargetMode="External"/><Relationship Id="rId29" Type="http://schemas.openxmlformats.org/officeDocument/2006/relationships/hyperlink" Target="https://en.wikipedia.org/wiki/India" TargetMode="External"/><Relationship Id="rId41" Type="http://schemas.openxmlformats.org/officeDocument/2006/relationships/image" Target="media/image2.jpeg"/><Relationship Id="rId1" Type="http://schemas.openxmlformats.org/officeDocument/2006/relationships/styles" Target="styles.xml"/><Relationship Id="rId6" Type="http://schemas.openxmlformats.org/officeDocument/2006/relationships/hyperlink" Target="https://en.wikipedia.org/wiki/Hockey_puck" TargetMode="External"/><Relationship Id="rId11" Type="http://schemas.openxmlformats.org/officeDocument/2006/relationships/hyperlink" Target="https://en.wikipedia.org/wiki/Field_hockey" TargetMode="External"/><Relationship Id="rId24" Type="http://schemas.openxmlformats.org/officeDocument/2006/relationships/hyperlink" Target="https://en.wikipedia.org/wiki/Field_hockey_stick" TargetMode="External"/><Relationship Id="rId32" Type="http://schemas.openxmlformats.org/officeDocument/2006/relationships/hyperlink" Target="https://en.wikipedia.org/wiki/Vulcanization" TargetMode="External"/><Relationship Id="rId37" Type="http://schemas.openxmlformats.org/officeDocument/2006/relationships/hyperlink" Target="https://en.wikipedia.org/wiki/Czech_Republic" TargetMode="External"/><Relationship Id="rId40" Type="http://schemas.openxmlformats.org/officeDocument/2006/relationships/image" Target="media/image1.jpeg"/><Relationship Id="rId45"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hyperlink" Target="https://en.wikipedia.org/wiki/Artificial_turf" TargetMode="External"/><Relationship Id="rId23" Type="http://schemas.openxmlformats.org/officeDocument/2006/relationships/hyperlink" Target="https://en.wikipedia.org/wiki/Field_hockey_at_the_Summer_Olympics" TargetMode="External"/><Relationship Id="rId28" Type="http://schemas.openxmlformats.org/officeDocument/2006/relationships/hyperlink" Target="https://en.wikipedia.org/wiki/Pakistan" TargetMode="External"/><Relationship Id="rId36" Type="http://schemas.openxmlformats.org/officeDocument/2006/relationships/hyperlink" Target="https://en.wikipedia.org/wiki/Latvia" TargetMode="External"/><Relationship Id="rId10" Type="http://schemas.openxmlformats.org/officeDocument/2006/relationships/hyperlink" Target="https://en.wikipedia.org/wiki/Ice_hockey" TargetMode="External"/><Relationship Id="rId19" Type="http://schemas.openxmlformats.org/officeDocument/2006/relationships/hyperlink" Target="https://en.wikipedia.org/wiki/New_Zealand" TargetMode="External"/><Relationship Id="rId31" Type="http://schemas.openxmlformats.org/officeDocument/2006/relationships/hyperlink" Target="https://en.wikipedia.org/wiki/Ice_hockey" TargetMode="External"/><Relationship Id="rId44"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en.wikipedia.org/wiki/Field_hockey" TargetMode="External"/><Relationship Id="rId14" Type="http://schemas.openxmlformats.org/officeDocument/2006/relationships/hyperlink" Target="https://en.wikipedia.org/wiki/John_Strype" TargetMode="External"/><Relationship Id="rId22" Type="http://schemas.openxmlformats.org/officeDocument/2006/relationships/hyperlink" Target="https://en.wikipedia.org/wiki/International_Hockey_Federation" TargetMode="External"/><Relationship Id="rId27" Type="http://schemas.openxmlformats.org/officeDocument/2006/relationships/hyperlink" Target="https://en.wikipedia.org/wiki/National_sport" TargetMode="External"/><Relationship Id="rId30" Type="http://schemas.openxmlformats.org/officeDocument/2006/relationships/hyperlink" Target="https://en.wikipedia.org/wiki/Ministry_of_Youth_Affairs_and_Sports_(India)" TargetMode="External"/><Relationship Id="rId35" Type="http://schemas.openxmlformats.org/officeDocument/2006/relationships/hyperlink" Target="https://en.wikipedia.org/wiki/Finland" TargetMode="External"/><Relationship Id="rId43"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10</Pages>
  <Words>1901</Words>
  <Characters>10842</Characters>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2018-03-01T17:27:00Z</dcterms:created>
  <dcterms:modified xsi:type="dcterms:W3CDTF">2018-03-02T05:38:00Z</dcterms:modified>
</cp:coreProperties>
</file>